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B8B2F" w14:textId="77B6CF82" w:rsidR="00530FDA" w:rsidRPr="00C73554" w:rsidRDefault="001D48A6" w:rsidP="00530FDA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554">
        <w:rPr>
          <w:rFonts w:ascii="Times New Roman" w:hAnsi="Times New Roman" w:cs="Times New Roman"/>
          <w:b/>
          <w:bCs/>
          <w:sz w:val="24"/>
          <w:szCs w:val="24"/>
        </w:rPr>
        <w:t xml:space="preserve">Šiaulių miesto vandens tiekimo ir nuotekų tvarkymo infrastruktūros plėtros specialiojo plano </w:t>
      </w:r>
      <w:r w:rsidR="00530FDA" w:rsidRPr="00C73554">
        <w:rPr>
          <w:rFonts w:ascii="Times New Roman" w:hAnsi="Times New Roman" w:cs="Times New Roman"/>
          <w:b/>
          <w:bCs/>
          <w:sz w:val="24"/>
          <w:szCs w:val="24"/>
        </w:rPr>
        <w:t>(toliau – Planas) stebėsenos ataskaita už 2020 metus</w:t>
      </w:r>
    </w:p>
    <w:p w14:paraId="4EE8830D" w14:textId="0A7E38F3" w:rsidR="001D48A6" w:rsidRPr="00C73554" w:rsidRDefault="001D48A6" w:rsidP="00530FDA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C73554">
        <w:rPr>
          <w:rFonts w:ascii="Times New Roman" w:hAnsi="Times New Roman" w:cs="Times New Roman"/>
          <w:sz w:val="24"/>
          <w:szCs w:val="24"/>
        </w:rPr>
        <w:t>(</w:t>
      </w:r>
      <w:r w:rsidR="00530FDA" w:rsidRPr="00C73554">
        <w:rPr>
          <w:rFonts w:ascii="Times New Roman" w:hAnsi="Times New Roman" w:cs="Times New Roman"/>
          <w:sz w:val="24"/>
          <w:szCs w:val="24"/>
        </w:rPr>
        <w:t xml:space="preserve">Plano atnaujinimas </w:t>
      </w:r>
      <w:r w:rsidRPr="00C73554">
        <w:rPr>
          <w:rFonts w:ascii="Times New Roman" w:hAnsi="Times New Roman" w:cs="Times New Roman"/>
          <w:sz w:val="24"/>
          <w:szCs w:val="24"/>
        </w:rPr>
        <w:t>patvirtintas Šiaulių miesto savivaldybės tarybos 20217 m. liepos 27 d. sprendimu Nr. T-290)</w:t>
      </w:r>
    </w:p>
    <w:p w14:paraId="7BF0E150" w14:textId="77777777" w:rsidR="00530FDA" w:rsidRDefault="00530FDA" w:rsidP="00530FDA">
      <w:pPr>
        <w:pStyle w:val="Betarp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5764"/>
        <w:gridCol w:w="1518"/>
        <w:gridCol w:w="1648"/>
      </w:tblGrid>
      <w:tr w:rsidR="00530FDA" w14:paraId="0416C199" w14:textId="77777777" w:rsidTr="005B31AD">
        <w:tc>
          <w:tcPr>
            <w:tcW w:w="704" w:type="dxa"/>
            <w:vAlign w:val="center"/>
          </w:tcPr>
          <w:p w14:paraId="6071097D" w14:textId="1B3B4F65" w:rsidR="00530FDA" w:rsidRDefault="00530FDA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5764" w:type="dxa"/>
            <w:vAlign w:val="center"/>
          </w:tcPr>
          <w:p w14:paraId="79C25B21" w14:textId="54BFE43A" w:rsidR="00530FDA" w:rsidRDefault="00530FDA" w:rsidP="00530FD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Rodiklis</w:t>
            </w:r>
          </w:p>
        </w:tc>
        <w:tc>
          <w:tcPr>
            <w:tcW w:w="1518" w:type="dxa"/>
            <w:vAlign w:val="center"/>
          </w:tcPr>
          <w:p w14:paraId="6B85E64F" w14:textId="38C85DC7" w:rsidR="00530FDA" w:rsidRDefault="00530FDA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Rodiklio mato vienetas</w:t>
            </w:r>
          </w:p>
        </w:tc>
        <w:tc>
          <w:tcPr>
            <w:tcW w:w="1648" w:type="dxa"/>
            <w:vAlign w:val="center"/>
          </w:tcPr>
          <w:p w14:paraId="0AE1661B" w14:textId="31D9ACC5" w:rsidR="00530FDA" w:rsidRDefault="00530FDA" w:rsidP="00530FD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Rodiklio reikšmė</w:t>
            </w:r>
          </w:p>
        </w:tc>
      </w:tr>
      <w:tr w:rsidR="00530FDA" w14:paraId="3F29E89A" w14:textId="77777777" w:rsidTr="005B31AD">
        <w:tc>
          <w:tcPr>
            <w:tcW w:w="704" w:type="dxa"/>
            <w:vAlign w:val="center"/>
          </w:tcPr>
          <w:p w14:paraId="780DCF5D" w14:textId="7750DF30" w:rsidR="00530FDA" w:rsidRDefault="00530FDA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4" w:type="dxa"/>
          </w:tcPr>
          <w:p w14:paraId="33267A57" w14:textId="19E26251" w:rsidR="00530FDA" w:rsidRDefault="00530FDA" w:rsidP="00530FD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530FDA">
              <w:rPr>
                <w:rFonts w:ascii="Times New Roman" w:hAnsi="Times New Roman" w:cs="Times New Roman"/>
                <w:sz w:val="24"/>
                <w:szCs w:val="24"/>
              </w:rPr>
              <w:t>Viešai tiekiamo geriamojo vandens tiekimo paslaugų prieinamumas Šiaulių mieste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m. gruodžio 31 d.</w:t>
            </w:r>
          </w:p>
        </w:tc>
        <w:tc>
          <w:tcPr>
            <w:tcW w:w="1518" w:type="dxa"/>
            <w:vAlign w:val="center"/>
          </w:tcPr>
          <w:p w14:paraId="44D9193F" w14:textId="33DE6638" w:rsidR="00530FDA" w:rsidRDefault="00530FDA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proc.</w:t>
            </w:r>
          </w:p>
        </w:tc>
        <w:tc>
          <w:tcPr>
            <w:tcW w:w="1648" w:type="dxa"/>
            <w:vAlign w:val="center"/>
          </w:tcPr>
          <w:p w14:paraId="57AA6678" w14:textId="7C3B5063" w:rsidR="00530FDA" w:rsidRDefault="005B31AD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96,97</w:t>
            </w:r>
          </w:p>
        </w:tc>
      </w:tr>
      <w:tr w:rsidR="00530FDA" w14:paraId="62C2B1DA" w14:textId="77777777" w:rsidTr="005B31AD">
        <w:tc>
          <w:tcPr>
            <w:tcW w:w="704" w:type="dxa"/>
            <w:vAlign w:val="center"/>
          </w:tcPr>
          <w:p w14:paraId="45CD4213" w14:textId="31F22B36" w:rsidR="00530FDA" w:rsidRDefault="00530FDA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4" w:type="dxa"/>
          </w:tcPr>
          <w:p w14:paraId="093C881A" w14:textId="114373DE" w:rsidR="00530FDA" w:rsidRDefault="00530FDA" w:rsidP="00530FD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Centralizuotų n</w:t>
            </w:r>
            <w:r w:rsidRPr="00530FDA">
              <w:rPr>
                <w:rFonts w:ascii="Times New Roman" w:hAnsi="Times New Roman" w:cs="Times New Roman"/>
                <w:sz w:val="24"/>
                <w:szCs w:val="24"/>
              </w:rPr>
              <w:t>uotekų tvarkymo paslaugų prieinamumas Šiaulių mieste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m. gruodžio 31 d.</w:t>
            </w:r>
          </w:p>
        </w:tc>
        <w:tc>
          <w:tcPr>
            <w:tcW w:w="1518" w:type="dxa"/>
            <w:vAlign w:val="center"/>
          </w:tcPr>
          <w:p w14:paraId="6E6C9C7B" w14:textId="6C8C1AE8" w:rsidR="00530FDA" w:rsidRDefault="00530FDA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proc.</w:t>
            </w:r>
          </w:p>
        </w:tc>
        <w:tc>
          <w:tcPr>
            <w:tcW w:w="1648" w:type="dxa"/>
            <w:vAlign w:val="center"/>
          </w:tcPr>
          <w:p w14:paraId="57BC02C2" w14:textId="4D0ED502" w:rsidR="00530FDA" w:rsidRDefault="005B31AD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</w:tr>
      <w:tr w:rsidR="00530FDA" w14:paraId="198A3CA8" w14:textId="77777777" w:rsidTr="005B31AD">
        <w:tc>
          <w:tcPr>
            <w:tcW w:w="704" w:type="dxa"/>
            <w:vAlign w:val="center"/>
          </w:tcPr>
          <w:p w14:paraId="622DEF2E" w14:textId="6B50ECA2" w:rsidR="00530FDA" w:rsidRDefault="00530FDA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4" w:type="dxa"/>
          </w:tcPr>
          <w:p w14:paraId="55F12493" w14:textId="218D2DB0" w:rsidR="00530FDA" w:rsidRPr="00530FDA" w:rsidRDefault="00530FDA" w:rsidP="00530FD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530FDA">
              <w:rPr>
                <w:rFonts w:ascii="Times New Roman" w:hAnsi="Times New Roman" w:cs="Times New Roman"/>
                <w:sz w:val="24"/>
                <w:szCs w:val="24"/>
              </w:rPr>
              <w:t xml:space="preserve">Per 2020 m. įrengta centralizuotų geriamojo vandens tiekimo tinklų </w:t>
            </w:r>
            <w:r w:rsidR="00EA633B">
              <w:rPr>
                <w:rFonts w:ascii="Times New Roman" w:hAnsi="Times New Roman" w:cs="Times New Roman"/>
                <w:sz w:val="24"/>
                <w:szCs w:val="24"/>
              </w:rPr>
              <w:t xml:space="preserve">Šiaulių miesto </w:t>
            </w:r>
            <w:r w:rsidRPr="00530FDA">
              <w:rPr>
                <w:rFonts w:ascii="Times New Roman" w:hAnsi="Times New Roman" w:cs="Times New Roman"/>
                <w:sz w:val="24"/>
                <w:szCs w:val="24"/>
              </w:rPr>
              <w:t>vystytinose teritorijose</w:t>
            </w:r>
          </w:p>
          <w:p w14:paraId="1CBF8FB9" w14:textId="0439045E" w:rsidR="00530FDA" w:rsidRDefault="00530FDA" w:rsidP="00530FD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530FDA">
              <w:rPr>
                <w:rFonts w:ascii="Times New Roman" w:hAnsi="Times New Roman" w:cs="Times New Roman"/>
                <w:sz w:val="24"/>
                <w:szCs w:val="24"/>
              </w:rPr>
              <w:t>(įgyvendinant Plano I-</w:t>
            </w:r>
            <w:proofErr w:type="spellStart"/>
            <w:r w:rsidRPr="00530FDA">
              <w:rPr>
                <w:rFonts w:ascii="Times New Roman" w:hAnsi="Times New Roman" w:cs="Times New Roman"/>
                <w:sz w:val="24"/>
                <w:szCs w:val="24"/>
              </w:rPr>
              <w:t>ojo</w:t>
            </w:r>
            <w:proofErr w:type="spellEnd"/>
            <w:r w:rsidRPr="00530FDA">
              <w:rPr>
                <w:rFonts w:ascii="Times New Roman" w:hAnsi="Times New Roman" w:cs="Times New Roman"/>
                <w:sz w:val="24"/>
                <w:szCs w:val="24"/>
              </w:rPr>
              <w:t xml:space="preserve"> etapo sprendinius, vykdyta plėtra Lieporių-Šventupio kvartale) </w:t>
            </w:r>
          </w:p>
        </w:tc>
        <w:tc>
          <w:tcPr>
            <w:tcW w:w="1518" w:type="dxa"/>
            <w:vAlign w:val="center"/>
          </w:tcPr>
          <w:p w14:paraId="173DA2A3" w14:textId="54849CBE" w:rsidR="00530FDA" w:rsidRDefault="00530FDA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1648" w:type="dxa"/>
            <w:vAlign w:val="center"/>
          </w:tcPr>
          <w:p w14:paraId="32950269" w14:textId="037E21C2" w:rsidR="00530FDA" w:rsidRDefault="00333FE6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30FDA" w14:paraId="0FD4F262" w14:textId="77777777" w:rsidTr="005B31AD">
        <w:tc>
          <w:tcPr>
            <w:tcW w:w="704" w:type="dxa"/>
            <w:vAlign w:val="center"/>
          </w:tcPr>
          <w:p w14:paraId="6745A995" w14:textId="12D539D6" w:rsidR="00530FDA" w:rsidRDefault="00530FDA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4" w:type="dxa"/>
          </w:tcPr>
          <w:p w14:paraId="5CE7791B" w14:textId="1B579A3A" w:rsidR="00530FDA" w:rsidRPr="00530FDA" w:rsidRDefault="00530FDA" w:rsidP="00530FD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530FDA">
              <w:rPr>
                <w:rFonts w:ascii="Times New Roman" w:hAnsi="Times New Roman" w:cs="Times New Roman"/>
                <w:sz w:val="24"/>
                <w:szCs w:val="24"/>
              </w:rPr>
              <w:t xml:space="preserve">Per 2020 m. įrengta centralizuotų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nuotekų surinkimo </w:t>
            </w:r>
            <w:r w:rsidRPr="00530FDA">
              <w:rPr>
                <w:rFonts w:ascii="Times New Roman" w:hAnsi="Times New Roman" w:cs="Times New Roman"/>
                <w:sz w:val="24"/>
                <w:szCs w:val="24"/>
              </w:rPr>
              <w:t xml:space="preserve">tinklų </w:t>
            </w:r>
            <w:r w:rsidR="00EA633B">
              <w:rPr>
                <w:rFonts w:ascii="Times New Roman" w:hAnsi="Times New Roman" w:cs="Times New Roman"/>
                <w:sz w:val="24"/>
                <w:szCs w:val="24"/>
              </w:rPr>
              <w:t xml:space="preserve">Šiaulių miesto </w:t>
            </w:r>
            <w:r w:rsidRPr="00530FDA">
              <w:rPr>
                <w:rFonts w:ascii="Times New Roman" w:hAnsi="Times New Roman" w:cs="Times New Roman"/>
                <w:sz w:val="24"/>
                <w:szCs w:val="24"/>
              </w:rPr>
              <w:t>vystytinose teritorijose</w:t>
            </w:r>
          </w:p>
          <w:p w14:paraId="1580A798" w14:textId="371DDE78" w:rsidR="00530FDA" w:rsidRDefault="00530FDA" w:rsidP="00530FD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530FDA">
              <w:rPr>
                <w:rFonts w:ascii="Times New Roman" w:hAnsi="Times New Roman" w:cs="Times New Roman"/>
                <w:sz w:val="24"/>
                <w:szCs w:val="24"/>
              </w:rPr>
              <w:t>(įgyvendinant Plano I-</w:t>
            </w:r>
            <w:proofErr w:type="spellStart"/>
            <w:r w:rsidRPr="00530FDA">
              <w:rPr>
                <w:rFonts w:ascii="Times New Roman" w:hAnsi="Times New Roman" w:cs="Times New Roman"/>
                <w:sz w:val="24"/>
                <w:szCs w:val="24"/>
              </w:rPr>
              <w:t>ojo</w:t>
            </w:r>
            <w:proofErr w:type="spellEnd"/>
            <w:r w:rsidRPr="00530FDA">
              <w:rPr>
                <w:rFonts w:ascii="Times New Roman" w:hAnsi="Times New Roman" w:cs="Times New Roman"/>
                <w:sz w:val="24"/>
                <w:szCs w:val="24"/>
              </w:rPr>
              <w:t xml:space="preserve"> etapo sprendinius, vykdyta plėtra Lieporių-Šventupio kvartale)</w:t>
            </w:r>
          </w:p>
        </w:tc>
        <w:tc>
          <w:tcPr>
            <w:tcW w:w="1518" w:type="dxa"/>
            <w:vAlign w:val="center"/>
          </w:tcPr>
          <w:p w14:paraId="7687ADF0" w14:textId="43347350" w:rsidR="00530FDA" w:rsidRDefault="00530FDA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1648" w:type="dxa"/>
            <w:vAlign w:val="center"/>
          </w:tcPr>
          <w:p w14:paraId="4E28D735" w14:textId="64137DDD" w:rsidR="00530FDA" w:rsidRDefault="00333FE6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30FDA" w14:paraId="03C4A8AE" w14:textId="77777777" w:rsidTr="005B31AD">
        <w:tc>
          <w:tcPr>
            <w:tcW w:w="704" w:type="dxa"/>
            <w:vAlign w:val="center"/>
          </w:tcPr>
          <w:p w14:paraId="7763632E" w14:textId="59138BE6" w:rsidR="00530FDA" w:rsidRDefault="005B31AD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4" w:type="dxa"/>
          </w:tcPr>
          <w:p w14:paraId="7BF6DD8B" w14:textId="18C157F9" w:rsidR="00530FDA" w:rsidRDefault="00530FDA" w:rsidP="00530FD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530FDA">
              <w:rPr>
                <w:rFonts w:ascii="Times New Roman" w:hAnsi="Times New Roman" w:cs="Times New Roman"/>
                <w:sz w:val="24"/>
                <w:szCs w:val="24"/>
              </w:rPr>
              <w:t>Per 2020 m. rekonstruota centralizuotų geriamojo vandens tiekimo tinklų</w:t>
            </w:r>
          </w:p>
        </w:tc>
        <w:tc>
          <w:tcPr>
            <w:tcW w:w="1518" w:type="dxa"/>
            <w:vAlign w:val="center"/>
          </w:tcPr>
          <w:p w14:paraId="3AE0C3C9" w14:textId="4641BEBC" w:rsidR="00530FDA" w:rsidRDefault="00530FDA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1648" w:type="dxa"/>
            <w:vAlign w:val="center"/>
          </w:tcPr>
          <w:p w14:paraId="5BC3DB65" w14:textId="6C3B6886" w:rsidR="00530FDA" w:rsidRDefault="00333FE6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530FDA" w14:paraId="4F553345" w14:textId="77777777" w:rsidTr="005B31AD">
        <w:tc>
          <w:tcPr>
            <w:tcW w:w="704" w:type="dxa"/>
            <w:vAlign w:val="center"/>
          </w:tcPr>
          <w:p w14:paraId="2A87DFC6" w14:textId="17296342" w:rsidR="00530FDA" w:rsidRDefault="005B31AD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64" w:type="dxa"/>
          </w:tcPr>
          <w:p w14:paraId="33889F32" w14:textId="443B5C12" w:rsidR="00530FDA" w:rsidRDefault="00530FDA" w:rsidP="00530FD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530FDA">
              <w:rPr>
                <w:rFonts w:ascii="Times New Roman" w:hAnsi="Times New Roman" w:cs="Times New Roman"/>
                <w:sz w:val="24"/>
                <w:szCs w:val="24"/>
              </w:rPr>
              <w:t>Per 2020 m. rekonstruota centralizuotų nuotekų surinkimo tinklų</w:t>
            </w:r>
          </w:p>
        </w:tc>
        <w:tc>
          <w:tcPr>
            <w:tcW w:w="1518" w:type="dxa"/>
            <w:vAlign w:val="center"/>
          </w:tcPr>
          <w:p w14:paraId="39A06A20" w14:textId="05066949" w:rsidR="00530FDA" w:rsidRDefault="00530FDA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1648" w:type="dxa"/>
            <w:vAlign w:val="center"/>
          </w:tcPr>
          <w:p w14:paraId="5A141422" w14:textId="477BC027" w:rsidR="00530FDA" w:rsidRDefault="00333FE6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530FDA" w14:paraId="21D27450" w14:textId="77777777" w:rsidTr="005B31AD">
        <w:tc>
          <w:tcPr>
            <w:tcW w:w="704" w:type="dxa"/>
            <w:vAlign w:val="center"/>
          </w:tcPr>
          <w:p w14:paraId="129CAC85" w14:textId="6A21697B" w:rsidR="00530FDA" w:rsidRDefault="005B31AD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64" w:type="dxa"/>
          </w:tcPr>
          <w:p w14:paraId="3496991E" w14:textId="01A37D22" w:rsidR="00530FDA" w:rsidRDefault="00530FDA" w:rsidP="00530FD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530FDA">
              <w:rPr>
                <w:rFonts w:ascii="Times New Roman" w:hAnsi="Times New Roman" w:cs="Times New Roman"/>
                <w:sz w:val="24"/>
                <w:szCs w:val="24"/>
              </w:rPr>
              <w:t xml:space="preserve">Prie centralizuotos nuotekų sistemos neprisijungusių gyventojų skaičius Šiaulių miesto aglomeracijoje 2020 m. gruodžio 31 d. </w:t>
            </w:r>
          </w:p>
        </w:tc>
        <w:tc>
          <w:tcPr>
            <w:tcW w:w="1518" w:type="dxa"/>
            <w:vAlign w:val="center"/>
          </w:tcPr>
          <w:p w14:paraId="1F93249D" w14:textId="0C2AE7F2" w:rsidR="00530FDA" w:rsidRDefault="00530FDA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gyventojų skaičius</w:t>
            </w:r>
          </w:p>
        </w:tc>
        <w:tc>
          <w:tcPr>
            <w:tcW w:w="1648" w:type="dxa"/>
            <w:vAlign w:val="center"/>
          </w:tcPr>
          <w:p w14:paraId="6AF05AA6" w14:textId="4CDB03A2" w:rsidR="00530FDA" w:rsidRDefault="005B31AD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</w:tr>
      <w:tr w:rsidR="00530FDA" w14:paraId="574E2EA5" w14:textId="77777777" w:rsidTr="005B31AD">
        <w:tc>
          <w:tcPr>
            <w:tcW w:w="704" w:type="dxa"/>
            <w:vAlign w:val="center"/>
          </w:tcPr>
          <w:p w14:paraId="72A2FDE7" w14:textId="70B1F68E" w:rsidR="00530FDA" w:rsidRDefault="005B31AD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64" w:type="dxa"/>
          </w:tcPr>
          <w:p w14:paraId="71F368B2" w14:textId="4DD675DF" w:rsidR="00530FDA" w:rsidRDefault="00530FDA" w:rsidP="00530FD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530FDA">
              <w:rPr>
                <w:rFonts w:ascii="Times New Roman" w:hAnsi="Times New Roman" w:cs="Times New Roman"/>
                <w:sz w:val="24"/>
                <w:szCs w:val="24"/>
              </w:rPr>
              <w:t>Per 2020 m. įrengtų nuotekų tinklų kiekis Šiaulių miesto aglomeracijoje</w:t>
            </w:r>
          </w:p>
        </w:tc>
        <w:tc>
          <w:tcPr>
            <w:tcW w:w="1518" w:type="dxa"/>
            <w:vAlign w:val="center"/>
          </w:tcPr>
          <w:p w14:paraId="22047684" w14:textId="14EB587A" w:rsidR="00530FDA" w:rsidRDefault="00530FDA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1648" w:type="dxa"/>
            <w:vAlign w:val="center"/>
          </w:tcPr>
          <w:p w14:paraId="2043778D" w14:textId="1293262C" w:rsidR="00530FDA" w:rsidRDefault="005B31AD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530FDA" w14:paraId="1B62F3C4" w14:textId="77777777" w:rsidTr="005B31AD">
        <w:tc>
          <w:tcPr>
            <w:tcW w:w="704" w:type="dxa"/>
            <w:vAlign w:val="center"/>
          </w:tcPr>
          <w:p w14:paraId="13BD5DEE" w14:textId="73AF5D14" w:rsidR="00530FDA" w:rsidRDefault="005B31AD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64" w:type="dxa"/>
          </w:tcPr>
          <w:p w14:paraId="62C928F5" w14:textId="251AE33F" w:rsidR="00530FDA" w:rsidRDefault="005B31AD" w:rsidP="00530FD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530FDA">
              <w:rPr>
                <w:rFonts w:ascii="Times New Roman" w:hAnsi="Times New Roman" w:cs="Times New Roman"/>
                <w:sz w:val="24"/>
                <w:szCs w:val="24"/>
              </w:rPr>
              <w:t xml:space="preserve">Per 2020 m. prie centralizuotos nuotekų sistemos prijungtų naujų namų ūkių skaičius Šiaulių miesto aglomeracijoje </w:t>
            </w:r>
          </w:p>
        </w:tc>
        <w:tc>
          <w:tcPr>
            <w:tcW w:w="1518" w:type="dxa"/>
            <w:vAlign w:val="center"/>
          </w:tcPr>
          <w:p w14:paraId="5A35335E" w14:textId="32F03532" w:rsidR="00530FDA" w:rsidRDefault="005B31AD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vnt.</w:t>
            </w:r>
          </w:p>
        </w:tc>
        <w:tc>
          <w:tcPr>
            <w:tcW w:w="1648" w:type="dxa"/>
            <w:vAlign w:val="center"/>
          </w:tcPr>
          <w:p w14:paraId="46007A5C" w14:textId="602A3D6D" w:rsidR="00530FDA" w:rsidRDefault="005B31AD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30FDA" w14:paraId="394A0D86" w14:textId="77777777" w:rsidTr="005B31AD">
        <w:tc>
          <w:tcPr>
            <w:tcW w:w="704" w:type="dxa"/>
            <w:vAlign w:val="center"/>
          </w:tcPr>
          <w:p w14:paraId="00CF03D4" w14:textId="4E52040F" w:rsidR="00530FDA" w:rsidRDefault="005B31AD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64" w:type="dxa"/>
          </w:tcPr>
          <w:p w14:paraId="20D29E68" w14:textId="3A004087" w:rsidR="00530FDA" w:rsidRDefault="005B31AD" w:rsidP="00530FD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530FDA">
              <w:rPr>
                <w:rFonts w:ascii="Times New Roman" w:hAnsi="Times New Roman" w:cs="Times New Roman"/>
                <w:sz w:val="24"/>
                <w:szCs w:val="24"/>
              </w:rPr>
              <w:t xml:space="preserve">Šiaulių miesto aglomeracijos ribose individualiai tvarkomų nuotekų taršos kiekio (išreikšto gyventojų ekvivalentu GE) dalis nuo aglomeracijoje susidarančio taršos kiekio </w:t>
            </w:r>
          </w:p>
        </w:tc>
        <w:tc>
          <w:tcPr>
            <w:tcW w:w="1518" w:type="dxa"/>
            <w:vAlign w:val="center"/>
          </w:tcPr>
          <w:p w14:paraId="4B13ACB6" w14:textId="14627247" w:rsidR="00530FDA" w:rsidRDefault="005B31AD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proc.</w:t>
            </w:r>
          </w:p>
        </w:tc>
        <w:tc>
          <w:tcPr>
            <w:tcW w:w="1648" w:type="dxa"/>
            <w:vAlign w:val="center"/>
          </w:tcPr>
          <w:p w14:paraId="4CD5988C" w14:textId="31020383" w:rsidR="00530FDA" w:rsidRDefault="005B31AD" w:rsidP="005B31A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</w:tbl>
    <w:p w14:paraId="2F9481D4" w14:textId="77777777" w:rsidR="00530FDA" w:rsidRDefault="00530FDA" w:rsidP="00530FDA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5F58604" w14:textId="77777777" w:rsidR="00530FDA" w:rsidRDefault="00530FDA" w:rsidP="00530FDA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C33AFBA" w14:textId="77777777" w:rsidR="00530FDA" w:rsidRDefault="00530FDA" w:rsidP="00530FDA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6FACC644" w14:textId="77777777" w:rsidR="00530FDA" w:rsidRDefault="00530FDA" w:rsidP="00530FDA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609754AD" w14:textId="77777777" w:rsidR="00BD4590" w:rsidRPr="00530FDA" w:rsidRDefault="00BD4590" w:rsidP="00530FDA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ABD0068" w14:textId="21B476D4" w:rsidR="00BD4590" w:rsidRPr="00530FDA" w:rsidRDefault="00BD4590" w:rsidP="00530FDA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B644766" w14:textId="77777777" w:rsidR="00BD4590" w:rsidRPr="00530FDA" w:rsidRDefault="00BD4590" w:rsidP="00530FDA">
      <w:pPr>
        <w:pStyle w:val="Betarp"/>
        <w:rPr>
          <w:rFonts w:ascii="Times New Roman" w:hAnsi="Times New Roman" w:cs="Times New Roman"/>
          <w:sz w:val="24"/>
          <w:szCs w:val="24"/>
        </w:rPr>
      </w:pPr>
    </w:p>
    <w:sectPr w:rsidR="00BD4590" w:rsidRPr="00530FDA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90"/>
    <w:rsid w:val="001D48A6"/>
    <w:rsid w:val="002612E8"/>
    <w:rsid w:val="00333FE6"/>
    <w:rsid w:val="004476B1"/>
    <w:rsid w:val="004B2400"/>
    <w:rsid w:val="00530FDA"/>
    <w:rsid w:val="005B31AD"/>
    <w:rsid w:val="00665D05"/>
    <w:rsid w:val="00BD4590"/>
    <w:rsid w:val="00C73554"/>
    <w:rsid w:val="00D32BEB"/>
    <w:rsid w:val="00EA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6980"/>
  <w15:chartTrackingRefBased/>
  <w15:docId w15:val="{9A5E45BE-5125-4534-86BF-07A63D23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30FDA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53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Aurimas Rutkauskas</dc:creator>
  <cp:keywords/>
  <dc:description/>
  <cp:lastModifiedBy>Aurimas Rutkauskas</cp:lastModifiedBy>
  <cp:revision>8</cp:revision>
  <dcterms:created xsi:type="dcterms:W3CDTF">2021-01-27T09:12:00Z</dcterms:created>
  <dcterms:modified xsi:type="dcterms:W3CDTF">2021-01-27T10:13:00Z</dcterms:modified>
</cp:coreProperties>
</file>