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2FF05" w14:textId="77777777" w:rsidR="00106AAA" w:rsidRDefault="00106AAA">
      <w:pPr>
        <w:tabs>
          <w:tab w:val="center" w:pos="4986"/>
          <w:tab w:val="right" w:pos="9972"/>
        </w:tabs>
        <w:suppressAutoHyphens/>
      </w:pPr>
    </w:p>
    <w:p w14:paraId="7247BEE8" w14:textId="63036CA6" w:rsidR="004D1DA9" w:rsidRPr="00A1573E" w:rsidRDefault="00A96E4F" w:rsidP="00A606D1">
      <w:pPr>
        <w:suppressAutoHyphens/>
        <w:ind w:left="5529"/>
        <w:rPr>
          <w:bCs/>
          <w:shd w:val="clear" w:color="auto" w:fill="FFFFFF"/>
        </w:rPr>
      </w:pPr>
      <w:r>
        <w:rPr>
          <w:bCs/>
          <w:shd w:val="clear" w:color="auto" w:fill="FFFFFF"/>
        </w:rPr>
        <w:t>Nevyriausybinių organizacijų veiklos stiprinimo 202</w:t>
      </w:r>
      <w:r w:rsidR="00BD0883">
        <w:rPr>
          <w:bCs/>
          <w:shd w:val="clear" w:color="auto" w:fill="FFFFFF"/>
        </w:rPr>
        <w:t>3-2025</w:t>
      </w:r>
      <w:r>
        <w:rPr>
          <w:bCs/>
          <w:shd w:val="clear" w:color="auto" w:fill="FFFFFF"/>
        </w:rPr>
        <w:t xml:space="preserve"> metų veiksmų plano  </w:t>
      </w:r>
      <w:r w:rsidR="00BD0883">
        <w:rPr>
          <w:bCs/>
          <w:shd w:val="clear" w:color="auto" w:fill="FFFFFF"/>
        </w:rPr>
        <w:t>2.1.1.1</w:t>
      </w:r>
      <w:r>
        <w:rPr>
          <w:bCs/>
          <w:shd w:val="clear" w:color="auto" w:fill="FFFFFF"/>
        </w:rPr>
        <w:t xml:space="preserve"> priemonės „Stiprinti </w:t>
      </w:r>
      <w:r w:rsidRPr="0070590C">
        <w:rPr>
          <w:bCs/>
          <w:shd w:val="clear" w:color="auto" w:fill="FFFFFF"/>
        </w:rPr>
        <w:t>bendruomeninę veiklą savivaldybėse“</w:t>
      </w:r>
      <w:r w:rsidR="0070590C">
        <w:rPr>
          <w:bCs/>
          <w:shd w:val="clear" w:color="auto" w:fill="FFFFFF"/>
        </w:rPr>
        <w:t>,</w:t>
      </w:r>
      <w:bookmarkStart w:id="0" w:name="_GoBack"/>
      <w:bookmarkEnd w:id="0"/>
      <w:r w:rsidRPr="0070590C">
        <w:rPr>
          <w:bCs/>
          <w:shd w:val="clear" w:color="auto" w:fill="FFFFFF"/>
        </w:rPr>
        <w:t xml:space="preserve"> </w:t>
      </w:r>
      <w:r w:rsidR="00C421FA">
        <w:rPr>
          <w:bCs/>
          <w:shd w:val="clear" w:color="auto" w:fill="FFFFFF"/>
        </w:rPr>
        <w:t>įgyvendinant bandomąjį modelį</w:t>
      </w:r>
      <w:r w:rsidR="00A606D1">
        <w:rPr>
          <w:bCs/>
          <w:shd w:val="clear" w:color="auto" w:fill="FFFFFF"/>
        </w:rPr>
        <w:t xml:space="preserve">, </w:t>
      </w:r>
      <w:r w:rsidRPr="00A1573E">
        <w:rPr>
          <w:bCs/>
          <w:shd w:val="clear" w:color="auto" w:fill="FFFFFF"/>
        </w:rPr>
        <w:t xml:space="preserve">sutarties </w:t>
      </w:r>
    </w:p>
    <w:p w14:paraId="7FA135CC" w14:textId="08530F0C" w:rsidR="00106AAA" w:rsidRDefault="00CB2E04" w:rsidP="00A606D1">
      <w:pPr>
        <w:suppressAutoHyphens/>
        <w:rPr>
          <w:bCs/>
        </w:rPr>
      </w:pPr>
      <w:r>
        <w:rPr>
          <w:rFonts w:eastAsia="HG Mincho Light J"/>
          <w:bCs/>
        </w:rPr>
        <w:t xml:space="preserve">                                                                                            </w:t>
      </w:r>
      <w:r w:rsidR="00A96E4F" w:rsidRPr="00A1573E">
        <w:rPr>
          <w:rFonts w:eastAsia="HG Mincho Light J"/>
          <w:bCs/>
        </w:rPr>
        <w:t xml:space="preserve">1 </w:t>
      </w:r>
      <w:r w:rsidR="00A96E4F" w:rsidRPr="00A1573E">
        <w:t>pri</w:t>
      </w:r>
      <w:r w:rsidR="00A96E4F">
        <w:t xml:space="preserve">edas </w:t>
      </w:r>
    </w:p>
    <w:p w14:paraId="6699D482" w14:textId="77777777" w:rsidR="00106AAA" w:rsidRDefault="00106AAA" w:rsidP="004D1DA9">
      <w:pPr>
        <w:suppressAutoHyphens/>
        <w:ind w:left="5670" w:firstLine="720"/>
        <w:rPr>
          <w:bCs/>
          <w:highlight w:val="white"/>
        </w:rPr>
      </w:pPr>
    </w:p>
    <w:p w14:paraId="367A73BE" w14:textId="77777777" w:rsidR="00106AAA" w:rsidRDefault="00106AAA">
      <w:pPr>
        <w:suppressAutoHyphens/>
        <w:ind w:left="2160" w:firstLine="720"/>
        <w:rPr>
          <w:bCs/>
          <w:highlight w:val="white"/>
        </w:rPr>
      </w:pPr>
    </w:p>
    <w:p w14:paraId="70C7B78A" w14:textId="475B40F8" w:rsidR="00106AAA" w:rsidRDefault="00106AAA">
      <w:pPr>
        <w:suppressAutoHyphens/>
        <w:ind w:left="2160" w:firstLine="720"/>
        <w:rPr>
          <w:bCs/>
          <w:highlight w:val="white"/>
        </w:rPr>
      </w:pPr>
    </w:p>
    <w:p w14:paraId="12B704D0" w14:textId="77777777" w:rsidR="00106AAA" w:rsidRDefault="00A96E4F">
      <w:pPr>
        <w:suppressAutoHyphens/>
        <w:ind w:left="2160" w:firstLine="985"/>
        <w:rPr>
          <w:sz w:val="20"/>
        </w:rPr>
      </w:pPr>
      <w:r>
        <w:rPr>
          <w:noProof/>
          <w:lang w:val="en-US"/>
        </w:rPr>
        <mc:AlternateContent>
          <mc:Choice Requires="wps">
            <w:drawing>
              <wp:anchor distT="0" distB="0" distL="0" distR="0" simplePos="0" relativeHeight="251658240" behindDoc="0" locked="0" layoutInCell="1" allowOverlap="1" wp14:anchorId="5C7AB59B" wp14:editId="6A95DD03">
                <wp:simplePos x="0" y="0"/>
                <wp:positionH relativeFrom="column">
                  <wp:posOffset>0</wp:posOffset>
                </wp:positionH>
                <wp:positionV relativeFrom="paragraph">
                  <wp:posOffset>6350</wp:posOffset>
                </wp:positionV>
                <wp:extent cx="6061075" cy="1270"/>
                <wp:effectExtent l="0" t="0" r="19050" b="19050"/>
                <wp:wrapNone/>
                <wp:docPr id="8" name="Tiesioji jungtis 7"/>
                <wp:cNvGraphicFramePr/>
                <a:graphic xmlns:a="http://schemas.openxmlformats.org/drawingml/2006/main">
                  <a:graphicData uri="http://schemas.microsoft.com/office/word/2010/wordprocessingShape">
                    <wps:wsp>
                      <wps:cNvCnPr/>
                      <wps:spPr>
                        <a:xfrm>
                          <a:off x="0" y="0"/>
                          <a:ext cx="6060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taisx="http://lrs.lt/TAIS/DocPartXmlMarks">
            <w:pict>
              <v:line w14:anchorId="501BB16B" id="Tiesioji jungtis 7"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5pt" to="477.2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m1uBzgEAAPsDAAAOAAAAZHJzL2Uyb0RvYy54bWysU9tu2zAMfR+wfxD0vtjtgGwz4vShRfcy bMHWfYAiU44K3UCqcfL3o5TE7banDrMB3Uge8RxSq5uDd2IPSDaGXl4tWikg6DjYMPby58P9u49S UFZhUC4G6OURSN6s375ZTamD67iLbgAUDBKom1IvdzmnrmlI78ArWsQEgY0moleZtzg2A6qJ0b1r rtt22UwRh4RRAxGf3p2Mcl3xjQGdvxlDkIXrJeeW64h13JaxWa9UN6JKO6vPaah/yMIrG/jSGepO ZSWe0P4F5a3GSNHkhY6+icZYDZUDs7lq/2DzY6cSVC4sDqVZJvp/sPrrfoPCDr3kQgXluUQPFria j1Y8PoUxWxIfikpToo6db8MGzztKGyyUDwZ9mZmMOFRlj7OycMhC8+GyLT8XQF9szXNgQsqfIXpR Fr10NhTSqlP7L5T5Mna9uJRjF8TUy0/vl231oujscG+dKzbCcXvrUOxVqXf9SvKM8JubtxkKDT53 gadC7kSnrvLRwemm72BYnMqqwusz/qmDuMWZ0qWPKhgHFEfD+bwy9hxSoqE27ivj56B6fwx5jvc2 RKwyvGBXlts4HGs5qwDcYVWR82soLfxyX2V6frPrXwAAAP//AwBQSwMEFAAGAAgAAAAhAHDO/xfc AAAABAEAAA8AAABkcnMvZG93bnJldi54bWxMj81Ow0AMhO9IvMPKSFwQ3bSiVZtmU/EjOHCoRFvu TtZNIrLekN20gafHnOBkjccaf5NtRteqE/Wh8WxgOklAEZfeNlwZOOyfb5egQkS22HomA18UYJNf XmSYWn/mNzrtYqUkhEOKBuoYu1TrUNbkMEx8Ryze0fcOo8i+0rbHs4S7Vs+SZKEdNiwfauzosaby Yzc4A5+L7r341sPDzep1P10eBsfbpxdjrq/G+zWoSGP8O4ZffEGHXJgKP7ANqjUgRaJsZYi5mt/N QRWiZ6DzTP+Hz38AAAD//wMAUEsBAi0AFAAGAAgAAAAhALaDOJL+AAAA4QEAABMAAAAAAAAAAAAA AAAAAAAAAFtDb250ZW50X1R5cGVzXS54bWxQSwECLQAUAAYACAAAACEAOP0h/9YAAACUAQAACwAA AAAAAAAAAAAAAAAvAQAAX3JlbHMvLnJlbHNQSwECLQAUAAYACAAAACEAq5tbgc4BAAD7AwAADgAA AAAAAAAAAAAAAAAuAgAAZHJzL2Uyb0RvYy54bWxQSwECLQAUAAYACAAAACEAcM7/F9wAAAAEAQAA DwAAAAAAAAAAAAAAAAAoBAAAZHJzL2Rvd25yZXYueG1sUEsFBgAAAAAEAAQA8wAAADEFAAAAAA== " strokeweight=".26mm">
                <v:stroke joinstyle="miter"/>
              </v:line>
            </w:pict>
          </mc:Fallback>
        </mc:AlternateContent>
      </w:r>
      <w:r>
        <w:rPr>
          <w:sz w:val="20"/>
        </w:rPr>
        <w:t>(įstaigos, organizacijos pavadinimas, kodas)</w:t>
      </w:r>
    </w:p>
    <w:p w14:paraId="1240494D" w14:textId="77777777" w:rsidR="00106AAA" w:rsidRDefault="00106AAA">
      <w:pPr>
        <w:suppressAutoHyphens/>
        <w:ind w:left="720" w:firstLine="720"/>
        <w:rPr>
          <w:sz w:val="16"/>
        </w:rPr>
      </w:pPr>
    </w:p>
    <w:p w14:paraId="4FE95D19" w14:textId="46A559AE" w:rsidR="00106AAA" w:rsidRDefault="00106AAA">
      <w:pPr>
        <w:suppressAutoHyphens/>
        <w:ind w:left="720" w:firstLine="720"/>
        <w:rPr>
          <w:sz w:val="16"/>
        </w:rPr>
      </w:pPr>
    </w:p>
    <w:p w14:paraId="506E3AA2" w14:textId="77777777" w:rsidR="00106AAA" w:rsidRDefault="00106AAA">
      <w:pPr>
        <w:suppressAutoHyphens/>
        <w:ind w:left="720" w:firstLine="720"/>
        <w:rPr>
          <w:sz w:val="16"/>
        </w:rPr>
      </w:pPr>
    </w:p>
    <w:p w14:paraId="4748C91E" w14:textId="77777777" w:rsidR="00106AAA" w:rsidRDefault="00A96E4F">
      <w:pPr>
        <w:suppressAutoHyphens/>
        <w:ind w:left="720" w:firstLine="720"/>
        <w:rPr>
          <w:sz w:val="16"/>
        </w:rPr>
      </w:pPr>
      <w:r>
        <w:rPr>
          <w:noProof/>
          <w:sz w:val="16"/>
          <w:lang w:val="en-US"/>
        </w:rPr>
        <mc:AlternateContent>
          <mc:Choice Requires="wps">
            <w:drawing>
              <wp:anchor distT="0" distB="0" distL="0" distR="0" simplePos="0" relativeHeight="251658241" behindDoc="0" locked="0" layoutInCell="1" allowOverlap="1" wp14:anchorId="124CB6E7" wp14:editId="2411643B">
                <wp:simplePos x="0" y="0"/>
                <wp:positionH relativeFrom="column">
                  <wp:posOffset>0</wp:posOffset>
                </wp:positionH>
                <wp:positionV relativeFrom="paragraph">
                  <wp:posOffset>86360</wp:posOffset>
                </wp:positionV>
                <wp:extent cx="6061075" cy="1270"/>
                <wp:effectExtent l="0" t="0" r="19050" b="19050"/>
                <wp:wrapNone/>
                <wp:docPr id="9" name="Tiesioji jungtis 6"/>
                <wp:cNvGraphicFramePr/>
                <a:graphic xmlns:a="http://schemas.openxmlformats.org/drawingml/2006/main">
                  <a:graphicData uri="http://schemas.microsoft.com/office/word/2010/wordprocessingShape">
                    <wps:wsp>
                      <wps:cNvCnPr/>
                      <wps:spPr>
                        <a:xfrm>
                          <a:off x="0" y="0"/>
                          <a:ext cx="6060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taisx="http://lrs.lt/TAIS/DocPartXmlMarks">
            <w:pict>
              <v:line w14:anchorId="47D23329" id="Tiesioji jungtis 6"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0,6.8pt" to="477.25pt,6.9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Y/cvzQEAAPsDAAAOAAAAZHJzL2Uyb0RvYy54bWysU9tu2zAMfR+wfxD0vtjtgGAz4vShRfcy bMHWfYAiU7YK3SCqcfL3o5hL2+2pw2xAN5JHPIfU6mbvndhBRhtDL68WrRQQdBxsGHv56+H+wycp sKgwKBcD9PIAKG/W79+t5tTBdZyiGyALAgnYzamXUympaxrUE3iFi5ggkNHE7FWhbR6bIauZ0L1r rtt22cwxDylHDYh0enc0yjXjGwO6fDcGoQjXS8qt8Jh53NaxWa9UN2aVJqtPaah/yMIrG+jSC9Sd Kko8ZfsXlLc6R4ymLHT0TTTGamAOxOaq/YPNz0klYC4kDqaLTPj/YPW33SYLO/TysxRBeSrRgwWq 5qMVj09hLBbFsqo0J+zI+TZs8mmHaZMr5b3Jvs5ERuxZ2cNFWdgXoelw2dafCqDPtuY5MGUsXyB6 URe9dDZU0qpTu69Y6DJyPbvUYxfETOl+XLbshdHZ4d46V22Yx+2ty2Knar35q8kTwis3bwtUGnTu Ak2V3JEOr8rBwfGmH2BIHGbF8PqEf+wganGidO4jBqOA6mgonzfGnkJqNHDjvjH+EsT3x1Au8d6G mFmGF+zqchuHA5eTBaAOY0VOr6G28Ms9y/T8Zte/AQAA//8DAFBLAwQUAAYACAAAACEAWr+sHd0A AAAGAQAADwAAAGRycy9kb3ducmV2LnhtbEyPS0/DMBCE70j9D9YicUHUKdAoTeNUPAQHDpXo4+7E SxI1XofYaQO/nu2JHmdmNfNtthptK47Y+8aRgtk0AoFUOtNQpWC3fbtLQPigyejWESr4QQ+rfHKV 6dS4E33icRMqwSXkU62gDqFLpfRljVb7qeuQOPtyvdWBZV9J0+sTl9tW3kdRLK1uiBdq3eFLjeVh M1gF33G3L37l8Hy7+NjOkt1gaf36rtTN9fi0BBFwDP/HcMZndMiZqXADGS9aBfxIYPchBsHpYv44 B1GcjQRknslL/PwPAAD//wMAUEsBAi0AFAAGAAgAAAAhALaDOJL+AAAA4QEAABMAAAAAAAAAAAAA AAAAAAAAAFtDb250ZW50X1R5cGVzXS54bWxQSwECLQAUAAYACAAAACEAOP0h/9YAAACUAQAACwAA AAAAAAAAAAAAAAAvAQAAX3JlbHMvLnJlbHNQSwECLQAUAAYACAAAACEAE2P3L80BAAD7AwAADgAA AAAAAAAAAAAAAAAuAgAAZHJzL2Uyb0RvYy54bWxQSwECLQAUAAYACAAAACEAWr+sHd0AAAAGAQAA DwAAAAAAAAAAAAAAAAAnBAAAZHJzL2Rvd25yZXYueG1sUEsFBgAAAAAEAAQA8wAAADEFAAAAAA== " strokeweight=".26mm">
                <v:stroke joinstyle="miter"/>
              </v:line>
            </w:pict>
          </mc:Fallback>
        </mc:AlternateContent>
      </w:r>
    </w:p>
    <w:p w14:paraId="4E585BF0" w14:textId="77777777" w:rsidR="00106AAA" w:rsidRDefault="00A96E4F">
      <w:pPr>
        <w:suppressAutoHyphens/>
        <w:ind w:left="720" w:firstLine="2352"/>
        <w:rPr>
          <w:sz w:val="20"/>
        </w:rPr>
      </w:pPr>
      <w:r>
        <w:rPr>
          <w:sz w:val="20"/>
        </w:rPr>
        <w:t>(buveinės adresas, telefonas,  el. pašto adresas)</w:t>
      </w:r>
    </w:p>
    <w:p w14:paraId="6D19A063" w14:textId="77777777" w:rsidR="00106AAA" w:rsidRDefault="00106AAA">
      <w:pPr>
        <w:suppressAutoHyphens/>
        <w:rPr>
          <w:sz w:val="20"/>
        </w:rPr>
      </w:pPr>
    </w:p>
    <w:p w14:paraId="09B14744" w14:textId="77777777" w:rsidR="00106AAA" w:rsidRDefault="00106AAA">
      <w:pPr>
        <w:suppressAutoHyphens/>
        <w:rPr>
          <w:sz w:val="20"/>
        </w:rPr>
      </w:pPr>
    </w:p>
    <w:p w14:paraId="2ECBF070" w14:textId="77777777" w:rsidR="00106AAA" w:rsidRDefault="00A96E4F">
      <w:pPr>
        <w:suppressAutoHyphens/>
        <w:rPr>
          <w:sz w:val="20"/>
        </w:rPr>
      </w:pPr>
      <w:r>
        <w:rPr>
          <w:noProof/>
          <w:sz w:val="20"/>
          <w:lang w:val="en-US"/>
        </w:rPr>
        <mc:AlternateContent>
          <mc:Choice Requires="wps">
            <w:drawing>
              <wp:anchor distT="0" distB="0" distL="0" distR="0" simplePos="0" relativeHeight="251658242" behindDoc="0" locked="0" layoutInCell="1" allowOverlap="1" wp14:anchorId="4A3EFAA2" wp14:editId="6D21F277">
                <wp:simplePos x="0" y="0"/>
                <wp:positionH relativeFrom="column">
                  <wp:posOffset>0</wp:posOffset>
                </wp:positionH>
                <wp:positionV relativeFrom="paragraph">
                  <wp:posOffset>134620</wp:posOffset>
                </wp:positionV>
                <wp:extent cx="6061075" cy="1270"/>
                <wp:effectExtent l="0" t="0" r="19050" b="19050"/>
                <wp:wrapNone/>
                <wp:docPr id="10" name="Tiesioji jungtis 5"/>
                <wp:cNvGraphicFramePr/>
                <a:graphic xmlns:a="http://schemas.openxmlformats.org/drawingml/2006/main">
                  <a:graphicData uri="http://schemas.microsoft.com/office/word/2010/wordprocessingShape">
                    <wps:wsp>
                      <wps:cNvCnPr/>
                      <wps:spPr>
                        <a:xfrm>
                          <a:off x="0" y="0"/>
                          <a:ext cx="606060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taisx="http://lrs.lt/TAIS/DocPartXmlMarks">
            <w:pict>
              <v:line w14:anchorId="368A9CA1" id="Tiesioji jungtis 5"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0,10.6pt" to="477.25pt,10.7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fJH2SzgEAAPwDAAAOAAAAZHJzL2Uyb0RvYy54bWysU9tu2zAMfR+wfxD0vtjtsGAz4vShRfcy bMHWfYAiU7EK3UCqcfL3oxQn7banDrMBXclDnkNqdXPwTuwBycbQy6tFKwUEHQcbdr38+XD/7qMU lFUYlIsBenkEkjfrt29WU+rgOo7RDYCCQQJ1U+rlmHPqmob0CF7RIiYIfGkiepV5i7tmQDUxunfN ddsumynikDBqIOLTu9OlXFd8Y0Dnb8YQZOF6ybnlOmIdt2Vs1ivV7VCl0eo5DfUPWXhlAwe9QN2p rMQT2r+gvNUYKZq80NE30RiroXJgNlftH2x+jCpB5cLiULrIRP8PVn/db1DYgWvH8gTluUYPFric j1Y8PoVdtiQ+FJmmRB1b34YNzjtKGyycDwZ9mZmNOFRpjxdp4ZCF5sNlW34Ooc93zbNjQsqfIXpR Fr10NhTWqlP7L5Q5GJueTcqxC2Lq5af3y7ZaUXR2uLfOlTvC3fbWodirUvD6leQZ4TczbzMUGnzu Ak+F3IlOXeWjg1Ok72BYncqqwusZ/9RC3ONM6dxIFYwdiqHhfF7pO7sUb6id+0r/i1ONH0O++Hsb IlYZXrAry20cjrWcVQBusarI/BxKD7/cV5meH+36FwAAAP//AwBQSwMEFAAGAAgAAAAhAN0rnOPe AAAABgEAAA8AAABkcnMvZG93bnJldi54bWxMj0FPwkAQhe8m/ofNkHAxsm0DBGqnRDF68EAi4H3b HduG7mztbqH6611Oepz3Xt77JtuMphVn6l1jGSGeRSCIS6sbrhCOh5f7FQjnFWvVWiaEb3KwyW9v MpVqe+F3Ou99JUIJu1Qh1N53qZSurMkoN7MdcfA+bW+UD2dfSd2rSyg3rUyiaCmNajgs1KqjbU3l aT8YhK9l91H8yOHpbv12iFfHwfDu+RVxOhkfH0B4Gv1fGK74AR3ywFTYgbUTLUJ4xCMkcQIiuOvF fAGiuApzkHkm/+PnvwAAAP//AwBQSwECLQAUAAYACAAAACEAtoM4kv4AAADhAQAAEwAAAAAAAAAA AAAAAAAAAAAAW0NvbnRlbnRfVHlwZXNdLnhtbFBLAQItABQABgAIAAAAIQA4/SH/1gAAAJQBAAAL AAAAAAAAAAAAAAAAAC8BAABfcmVscy8ucmVsc1BLAQItABQABgAIAAAAIQAfJH2SzgEAAPwDAAAO AAAAAAAAAAAAAAAAAC4CAABkcnMvZTJvRG9jLnhtbFBLAQItABQABgAIAAAAIQDdK5zj3gAAAAYB AAAPAAAAAAAAAAAAAAAAACgEAABkcnMvZG93bnJldi54bWxQSwUGAAAAAAQABADzAAAAMwUAAAAA " strokeweight=".26mm">
                <v:stroke joinstyle="miter"/>
              </v:line>
            </w:pict>
          </mc:Fallback>
        </mc:AlternateContent>
      </w:r>
    </w:p>
    <w:p w14:paraId="60D3C1E4" w14:textId="77777777" w:rsidR="00106AAA" w:rsidRDefault="00A96E4F">
      <w:pPr>
        <w:suppressAutoHyphens/>
        <w:ind w:firstLine="106"/>
        <w:jc w:val="center"/>
        <w:rPr>
          <w:sz w:val="20"/>
        </w:rPr>
      </w:pPr>
      <w:r>
        <w:rPr>
          <w:sz w:val="20"/>
        </w:rPr>
        <w:t>(projekto  pavadinimas)</w:t>
      </w:r>
    </w:p>
    <w:p w14:paraId="36C2336D" w14:textId="77777777" w:rsidR="00106AAA" w:rsidRDefault="00106AAA">
      <w:pPr>
        <w:suppressAutoHyphens/>
        <w:ind w:left="720" w:firstLine="720"/>
        <w:jc w:val="center"/>
        <w:rPr>
          <w:lang w:val="en-GB"/>
        </w:rPr>
      </w:pPr>
    </w:p>
    <w:p w14:paraId="533BB024" w14:textId="77777777" w:rsidR="00106AAA" w:rsidRDefault="00A96E4F">
      <w:pPr>
        <w:keepNext/>
        <w:suppressAutoHyphens/>
        <w:jc w:val="center"/>
        <w:rPr>
          <w:b/>
          <w:bCs/>
          <w:szCs w:val="24"/>
          <w:lang w:eastAsia="ar-SA"/>
        </w:rPr>
      </w:pPr>
      <w:r>
        <w:rPr>
          <w:b/>
          <w:bCs/>
          <w:szCs w:val="24"/>
          <w:lang w:eastAsia="ar-SA"/>
        </w:rPr>
        <w:t xml:space="preserve">PRIEMONĖS BIUDŽETO LĖŠŲ NAUDOJIMO </w:t>
      </w:r>
    </w:p>
    <w:p w14:paraId="33E14339" w14:textId="77777777" w:rsidR="00106AAA" w:rsidRDefault="00A96E4F">
      <w:pPr>
        <w:suppressAutoHyphens/>
        <w:jc w:val="center"/>
        <w:rPr>
          <w:b/>
          <w:bCs/>
        </w:rPr>
      </w:pPr>
      <w:r>
        <w:rPr>
          <w:b/>
          <w:bCs/>
        </w:rPr>
        <w:t>PAAIŠKINIMAS</w:t>
      </w:r>
    </w:p>
    <w:p w14:paraId="45E43E32" w14:textId="77777777" w:rsidR="00106AAA" w:rsidRDefault="00106AAA">
      <w:pPr>
        <w:suppressAutoHyphens/>
        <w:jc w:val="center"/>
        <w:rPr>
          <w:b/>
          <w:bCs/>
        </w:rPr>
      </w:pPr>
    </w:p>
    <w:p w14:paraId="63DCBBFE" w14:textId="77777777" w:rsidR="00106AAA" w:rsidRDefault="00A96E4F">
      <w:pPr>
        <w:suppressAutoHyphens/>
        <w:jc w:val="center"/>
        <w:rPr>
          <w:bCs/>
        </w:rPr>
      </w:pPr>
      <w:r>
        <w:rPr>
          <w:bCs/>
        </w:rPr>
        <w:t>20__ m._______________ d.</w:t>
      </w:r>
    </w:p>
    <w:p w14:paraId="2624FAC2" w14:textId="77777777" w:rsidR="00106AAA" w:rsidRDefault="00A96E4F">
      <w:pPr>
        <w:suppressAutoHyphens/>
        <w:jc w:val="center"/>
        <w:rPr>
          <w:bCs/>
        </w:rPr>
      </w:pPr>
      <w:r>
        <w:rPr>
          <w:bCs/>
        </w:rPr>
        <w:t>Šiauliai</w:t>
      </w:r>
    </w:p>
    <w:p w14:paraId="1ABADB31" w14:textId="77777777" w:rsidR="00106AAA" w:rsidRDefault="00106AAA">
      <w:pPr>
        <w:suppressAutoHyphens/>
        <w:jc w:val="center"/>
        <w:rPr>
          <w:bCs/>
        </w:rPr>
      </w:pPr>
    </w:p>
    <w:tbl>
      <w:tblPr>
        <w:tblW w:w="9525" w:type="dxa"/>
        <w:tblInd w:w="109" w:type="dxa"/>
        <w:tblLook w:val="04A0" w:firstRow="1" w:lastRow="0" w:firstColumn="1" w:lastColumn="0" w:noHBand="0" w:noVBand="1"/>
      </w:tblPr>
      <w:tblGrid>
        <w:gridCol w:w="880"/>
        <w:gridCol w:w="1416"/>
        <w:gridCol w:w="6097"/>
        <w:gridCol w:w="1132"/>
      </w:tblGrid>
      <w:tr w:rsidR="00106AAA" w14:paraId="32C8A317" w14:textId="77777777">
        <w:trPr>
          <w:trHeight w:val="795"/>
        </w:trPr>
        <w:tc>
          <w:tcPr>
            <w:tcW w:w="880" w:type="dxa"/>
            <w:tcBorders>
              <w:top w:val="single" w:sz="4" w:space="0" w:color="000000"/>
              <w:left w:val="single" w:sz="4" w:space="0" w:color="000000"/>
              <w:bottom w:val="single" w:sz="4" w:space="0" w:color="000000"/>
            </w:tcBorders>
          </w:tcPr>
          <w:p w14:paraId="73B4A523" w14:textId="29D8EBD2" w:rsidR="00106AAA" w:rsidRDefault="00A96E4F">
            <w:pPr>
              <w:suppressAutoHyphens/>
              <w:snapToGrid w:val="0"/>
              <w:rPr>
                <w:sz w:val="20"/>
                <w:szCs w:val="24"/>
                <w:lang w:eastAsia="ar-SA"/>
              </w:rPr>
            </w:pPr>
            <w:r>
              <w:rPr>
                <w:sz w:val="20"/>
              </w:rPr>
              <w:t>Eil. Nr.</w:t>
            </w:r>
          </w:p>
        </w:tc>
        <w:tc>
          <w:tcPr>
            <w:tcW w:w="1416" w:type="dxa"/>
            <w:tcBorders>
              <w:top w:val="single" w:sz="4" w:space="0" w:color="000000"/>
              <w:left w:val="single" w:sz="4" w:space="0" w:color="000000"/>
              <w:bottom w:val="single" w:sz="4" w:space="0" w:color="000000"/>
            </w:tcBorders>
          </w:tcPr>
          <w:p w14:paraId="7430268C" w14:textId="77777777" w:rsidR="00106AAA" w:rsidRDefault="00A96E4F">
            <w:pPr>
              <w:suppressAutoHyphens/>
              <w:snapToGrid w:val="0"/>
              <w:rPr>
                <w:sz w:val="20"/>
                <w:szCs w:val="24"/>
                <w:lang w:eastAsia="ar-SA"/>
              </w:rPr>
            </w:pPr>
            <w:r>
              <w:rPr>
                <w:sz w:val="20"/>
              </w:rPr>
              <w:t>Išlaidų ekonominės klasifikacijos kodas</w:t>
            </w:r>
          </w:p>
        </w:tc>
        <w:tc>
          <w:tcPr>
            <w:tcW w:w="6097" w:type="dxa"/>
            <w:tcBorders>
              <w:top w:val="single" w:sz="4" w:space="0" w:color="000000"/>
              <w:left w:val="single" w:sz="4" w:space="0" w:color="000000"/>
              <w:bottom w:val="single" w:sz="4" w:space="0" w:color="000000"/>
            </w:tcBorders>
          </w:tcPr>
          <w:p w14:paraId="7643CC5B" w14:textId="77777777" w:rsidR="00106AAA" w:rsidRDefault="00106AAA">
            <w:pPr>
              <w:suppressAutoHyphens/>
              <w:snapToGrid w:val="0"/>
              <w:jc w:val="center"/>
              <w:rPr>
                <w:sz w:val="20"/>
                <w:szCs w:val="24"/>
                <w:lang w:eastAsia="ar-SA"/>
              </w:rPr>
            </w:pPr>
          </w:p>
          <w:p w14:paraId="2203B6DF" w14:textId="77777777" w:rsidR="00106AAA" w:rsidRDefault="00A96E4F">
            <w:pPr>
              <w:suppressAutoHyphens/>
              <w:snapToGrid w:val="0"/>
              <w:jc w:val="center"/>
              <w:rPr>
                <w:sz w:val="20"/>
                <w:szCs w:val="24"/>
                <w:lang w:eastAsia="ar-SA"/>
              </w:rPr>
            </w:pPr>
            <w:r>
              <w:rPr>
                <w:sz w:val="20"/>
              </w:rPr>
              <w:t>Išlaidų pavadinimas</w:t>
            </w:r>
          </w:p>
        </w:tc>
        <w:tc>
          <w:tcPr>
            <w:tcW w:w="1132" w:type="dxa"/>
            <w:tcBorders>
              <w:top w:val="single" w:sz="4" w:space="0" w:color="000000"/>
              <w:left w:val="single" w:sz="4" w:space="0" w:color="000000"/>
              <w:bottom w:val="single" w:sz="4" w:space="0" w:color="000000"/>
              <w:right w:val="single" w:sz="4" w:space="0" w:color="000000"/>
            </w:tcBorders>
          </w:tcPr>
          <w:p w14:paraId="038B4D93" w14:textId="77777777" w:rsidR="00106AAA" w:rsidRDefault="00106AAA">
            <w:pPr>
              <w:suppressAutoHyphens/>
              <w:snapToGrid w:val="0"/>
              <w:jc w:val="center"/>
              <w:rPr>
                <w:sz w:val="20"/>
                <w:szCs w:val="24"/>
                <w:lang w:eastAsia="ar-SA"/>
              </w:rPr>
            </w:pPr>
          </w:p>
          <w:p w14:paraId="122BBB99" w14:textId="77777777" w:rsidR="00106AAA" w:rsidRDefault="00A96E4F">
            <w:pPr>
              <w:suppressAutoHyphens/>
              <w:snapToGrid w:val="0"/>
              <w:jc w:val="center"/>
              <w:rPr>
                <w:sz w:val="20"/>
                <w:szCs w:val="24"/>
                <w:lang w:eastAsia="ar-SA"/>
              </w:rPr>
            </w:pPr>
            <w:r>
              <w:rPr>
                <w:sz w:val="20"/>
              </w:rPr>
              <w:t>Suma Eur</w:t>
            </w:r>
          </w:p>
        </w:tc>
      </w:tr>
      <w:tr w:rsidR="00106AAA" w14:paraId="4CFDA3D1" w14:textId="77777777">
        <w:tc>
          <w:tcPr>
            <w:tcW w:w="880" w:type="dxa"/>
            <w:tcBorders>
              <w:left w:val="single" w:sz="4" w:space="0" w:color="000000"/>
              <w:bottom w:val="single" w:sz="4" w:space="0" w:color="000000"/>
            </w:tcBorders>
          </w:tcPr>
          <w:p w14:paraId="56258045" w14:textId="77777777" w:rsidR="00106AAA" w:rsidRDefault="00106AAA">
            <w:pPr>
              <w:suppressAutoHyphens/>
              <w:snapToGrid w:val="0"/>
              <w:rPr>
                <w:szCs w:val="24"/>
                <w:lang w:eastAsia="ar-SA"/>
              </w:rPr>
            </w:pPr>
          </w:p>
        </w:tc>
        <w:tc>
          <w:tcPr>
            <w:tcW w:w="1416" w:type="dxa"/>
            <w:tcBorders>
              <w:left w:val="single" w:sz="4" w:space="0" w:color="000000"/>
              <w:bottom w:val="single" w:sz="4" w:space="0" w:color="000000"/>
            </w:tcBorders>
          </w:tcPr>
          <w:p w14:paraId="77B6CBE0" w14:textId="77777777" w:rsidR="00106AAA" w:rsidRDefault="00A96E4F">
            <w:pPr>
              <w:suppressAutoHyphens/>
              <w:snapToGrid w:val="0"/>
              <w:ind w:left="-18" w:right="12"/>
              <w:rPr>
                <w:szCs w:val="24"/>
                <w:lang w:val="en-GB" w:eastAsia="ar-SA"/>
              </w:rPr>
            </w:pPr>
            <w:r>
              <w:t>2.8.1.1.1.2.</w:t>
            </w:r>
          </w:p>
        </w:tc>
        <w:tc>
          <w:tcPr>
            <w:tcW w:w="7229" w:type="dxa"/>
            <w:gridSpan w:val="2"/>
            <w:tcBorders>
              <w:left w:val="single" w:sz="4" w:space="0" w:color="000000"/>
              <w:bottom w:val="single" w:sz="4" w:space="0" w:color="000000"/>
              <w:right w:val="single" w:sz="4" w:space="0" w:color="000000"/>
            </w:tcBorders>
          </w:tcPr>
          <w:p w14:paraId="3AB85765" w14:textId="77777777" w:rsidR="00106AAA" w:rsidRDefault="00106AAA">
            <w:pPr>
              <w:suppressAutoHyphens/>
              <w:snapToGrid w:val="0"/>
              <w:ind w:left="-153" w:right="12" w:firstLine="124"/>
              <w:rPr>
                <w:b/>
                <w:bCs/>
                <w:szCs w:val="24"/>
                <w:lang w:eastAsia="ar-SA"/>
              </w:rPr>
            </w:pPr>
          </w:p>
        </w:tc>
      </w:tr>
      <w:tr w:rsidR="00106AAA" w14:paraId="577ED282" w14:textId="77777777">
        <w:tc>
          <w:tcPr>
            <w:tcW w:w="880" w:type="dxa"/>
            <w:tcBorders>
              <w:left w:val="single" w:sz="4" w:space="0" w:color="000000"/>
              <w:bottom w:val="single" w:sz="4" w:space="0" w:color="000000"/>
            </w:tcBorders>
          </w:tcPr>
          <w:p w14:paraId="398278DF" w14:textId="77777777" w:rsidR="00106AAA" w:rsidRDefault="00A96E4F">
            <w:pPr>
              <w:suppressAutoHyphens/>
              <w:snapToGrid w:val="0"/>
              <w:rPr>
                <w:b/>
                <w:szCs w:val="24"/>
                <w:lang w:eastAsia="ar-SA"/>
              </w:rPr>
            </w:pPr>
            <w:r>
              <w:rPr>
                <w:b/>
              </w:rPr>
              <w:t>I.</w:t>
            </w:r>
          </w:p>
        </w:tc>
        <w:tc>
          <w:tcPr>
            <w:tcW w:w="8645" w:type="dxa"/>
            <w:gridSpan w:val="3"/>
            <w:tcBorders>
              <w:left w:val="single" w:sz="4" w:space="0" w:color="000000"/>
              <w:bottom w:val="single" w:sz="4" w:space="0" w:color="000000"/>
              <w:right w:val="single" w:sz="4" w:space="0" w:color="000000"/>
            </w:tcBorders>
          </w:tcPr>
          <w:p w14:paraId="5D63C4B9" w14:textId="2ACC4757" w:rsidR="00106AAA" w:rsidRDefault="00A96E4F">
            <w:pPr>
              <w:suppressAutoHyphens/>
              <w:rPr>
                <w:b/>
                <w:bCs/>
                <w:szCs w:val="24"/>
                <w:lang w:eastAsia="ar-SA"/>
              </w:rPr>
            </w:pPr>
            <w:r>
              <w:rPr>
                <w:b/>
                <w:bCs/>
                <w:sz w:val="22"/>
                <w:szCs w:val="22"/>
              </w:rPr>
              <w:t>Projekto administravimo išlaidos (ne daugiau kaip 25</w:t>
            </w:r>
            <w:r>
              <w:rPr>
                <w:b/>
                <w:sz w:val="22"/>
                <w:szCs w:val="22"/>
              </w:rPr>
              <w:t xml:space="preserve"> proc. projektui įgyvendinti skirtų lėšų):</w:t>
            </w:r>
          </w:p>
        </w:tc>
      </w:tr>
      <w:tr w:rsidR="00106AAA" w14:paraId="132D07CD" w14:textId="77777777">
        <w:tc>
          <w:tcPr>
            <w:tcW w:w="880" w:type="dxa"/>
            <w:tcBorders>
              <w:left w:val="single" w:sz="4" w:space="0" w:color="000000"/>
              <w:bottom w:val="single" w:sz="4" w:space="0" w:color="000000"/>
            </w:tcBorders>
          </w:tcPr>
          <w:p w14:paraId="375EB53F" w14:textId="77777777" w:rsidR="00106AAA" w:rsidRDefault="00A96E4F">
            <w:pPr>
              <w:suppressAutoHyphens/>
              <w:snapToGrid w:val="0"/>
              <w:rPr>
                <w:szCs w:val="24"/>
                <w:lang w:eastAsia="ar-SA"/>
              </w:rPr>
            </w:pPr>
            <w:r>
              <w:t>1.</w:t>
            </w:r>
          </w:p>
        </w:tc>
        <w:tc>
          <w:tcPr>
            <w:tcW w:w="1416" w:type="dxa"/>
            <w:tcBorders>
              <w:left w:val="single" w:sz="4" w:space="0" w:color="000000"/>
              <w:bottom w:val="single" w:sz="4" w:space="0" w:color="000000"/>
            </w:tcBorders>
          </w:tcPr>
          <w:p w14:paraId="475BFA91"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tcPr>
          <w:p w14:paraId="0E8B5AF4" w14:textId="049A8F54" w:rsidR="00106AAA" w:rsidRDefault="00A96E4F">
            <w:pPr>
              <w:suppressAutoHyphens/>
              <w:snapToGrid w:val="0"/>
              <w:jc w:val="both"/>
              <w:rPr>
                <w:b/>
                <w:szCs w:val="24"/>
                <w:lang w:eastAsia="ar-SA"/>
              </w:rPr>
            </w:pPr>
            <w:r>
              <w:rPr>
                <w:b/>
              </w:rPr>
              <w:t>Projekto vadovo, darbo užmokestis</w:t>
            </w:r>
            <w:r>
              <w:t xml:space="preserve"> (</w:t>
            </w:r>
            <w:r w:rsidR="00EF6576">
              <w:t>įskaitant valstybinio socialinio draudimo įmokas</w:t>
            </w:r>
            <w:r>
              <w:t>)</w:t>
            </w:r>
          </w:p>
        </w:tc>
      </w:tr>
      <w:tr w:rsidR="00106AAA" w14:paraId="476384B3" w14:textId="77777777">
        <w:tc>
          <w:tcPr>
            <w:tcW w:w="880" w:type="dxa"/>
            <w:tcBorders>
              <w:left w:val="single" w:sz="4" w:space="0" w:color="000000"/>
              <w:bottom w:val="single" w:sz="4" w:space="0" w:color="000000"/>
            </w:tcBorders>
          </w:tcPr>
          <w:p w14:paraId="4191100D" w14:textId="77777777" w:rsidR="00106AAA" w:rsidRDefault="00A96E4F">
            <w:pPr>
              <w:suppressAutoHyphens/>
              <w:snapToGrid w:val="0"/>
              <w:rPr>
                <w:szCs w:val="24"/>
                <w:lang w:eastAsia="ar-SA"/>
              </w:rPr>
            </w:pPr>
            <w:r>
              <w:t>1.1.</w:t>
            </w:r>
          </w:p>
        </w:tc>
        <w:tc>
          <w:tcPr>
            <w:tcW w:w="1416" w:type="dxa"/>
            <w:tcBorders>
              <w:left w:val="single" w:sz="4" w:space="0" w:color="000000"/>
              <w:bottom w:val="single" w:sz="4" w:space="0" w:color="000000"/>
            </w:tcBorders>
          </w:tcPr>
          <w:p w14:paraId="75218E9F"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23696A0B" w14:textId="77777777" w:rsidR="00106AAA" w:rsidRDefault="00106AAA">
            <w:pPr>
              <w:suppressAutoHyphens/>
              <w:snapToGrid w:val="0"/>
              <w:rPr>
                <w:b/>
                <w:szCs w:val="24"/>
                <w:lang w:eastAsia="ar-SA"/>
              </w:rPr>
            </w:pPr>
          </w:p>
        </w:tc>
        <w:tc>
          <w:tcPr>
            <w:tcW w:w="1132" w:type="dxa"/>
            <w:tcBorders>
              <w:left w:val="single" w:sz="4" w:space="0" w:color="000000"/>
              <w:bottom w:val="single" w:sz="4" w:space="0" w:color="000000"/>
              <w:right w:val="single" w:sz="4" w:space="0" w:color="000000"/>
            </w:tcBorders>
          </w:tcPr>
          <w:p w14:paraId="1E15DA46" w14:textId="77777777" w:rsidR="00106AAA" w:rsidRDefault="00106AAA">
            <w:pPr>
              <w:suppressAutoHyphens/>
              <w:snapToGrid w:val="0"/>
              <w:rPr>
                <w:b/>
                <w:szCs w:val="24"/>
                <w:lang w:eastAsia="ar-SA"/>
              </w:rPr>
            </w:pPr>
          </w:p>
        </w:tc>
      </w:tr>
      <w:tr w:rsidR="00106AAA" w14:paraId="1ED8C498" w14:textId="77777777">
        <w:tc>
          <w:tcPr>
            <w:tcW w:w="880" w:type="dxa"/>
            <w:tcBorders>
              <w:left w:val="single" w:sz="4" w:space="0" w:color="000000"/>
              <w:bottom w:val="single" w:sz="4" w:space="0" w:color="000000"/>
            </w:tcBorders>
          </w:tcPr>
          <w:p w14:paraId="4FE695A0" w14:textId="77777777" w:rsidR="00106AAA" w:rsidRDefault="00A96E4F">
            <w:pPr>
              <w:suppressAutoHyphens/>
              <w:snapToGrid w:val="0"/>
              <w:rPr>
                <w:szCs w:val="24"/>
                <w:lang w:eastAsia="ar-SA"/>
              </w:rPr>
            </w:pPr>
            <w:r>
              <w:t>2.</w:t>
            </w:r>
          </w:p>
        </w:tc>
        <w:tc>
          <w:tcPr>
            <w:tcW w:w="1416" w:type="dxa"/>
            <w:tcBorders>
              <w:left w:val="single" w:sz="4" w:space="0" w:color="000000"/>
              <w:bottom w:val="single" w:sz="4" w:space="0" w:color="000000"/>
            </w:tcBorders>
          </w:tcPr>
          <w:p w14:paraId="5C0709B8"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tcPr>
          <w:p w14:paraId="239ED186" w14:textId="7FB26E40" w:rsidR="00106AAA" w:rsidRDefault="00D63742">
            <w:pPr>
              <w:suppressAutoHyphens/>
              <w:snapToGrid w:val="0"/>
              <w:jc w:val="both"/>
              <w:rPr>
                <w:b/>
                <w:szCs w:val="24"/>
                <w:lang w:eastAsia="ar-SA"/>
              </w:rPr>
            </w:pPr>
            <w:r w:rsidRPr="00D63742">
              <w:rPr>
                <w:b/>
              </w:rPr>
              <w:t>Asmens, tvarkančio buhalterinę apskaitą, darbo užmokestis</w:t>
            </w:r>
            <w:r>
              <w:t>, įskaitant valstybinio socialinio draudimo įmokas (jei paslauga neperkama iš buhalterinės apskaitos paslaugas teikiančios įmonės (įstaigos) ar buhalterinės apskaitos paslaugas savarankiškai teikiančio asmens)</w:t>
            </w:r>
          </w:p>
        </w:tc>
      </w:tr>
      <w:tr w:rsidR="00106AAA" w14:paraId="0AC54BA8" w14:textId="77777777">
        <w:tc>
          <w:tcPr>
            <w:tcW w:w="880" w:type="dxa"/>
            <w:tcBorders>
              <w:left w:val="single" w:sz="4" w:space="0" w:color="000000"/>
              <w:bottom w:val="single" w:sz="4" w:space="0" w:color="000000"/>
            </w:tcBorders>
          </w:tcPr>
          <w:p w14:paraId="7CFAB68F" w14:textId="77777777" w:rsidR="00106AAA" w:rsidRDefault="00A96E4F">
            <w:pPr>
              <w:suppressAutoHyphens/>
              <w:snapToGrid w:val="0"/>
              <w:rPr>
                <w:szCs w:val="24"/>
                <w:lang w:eastAsia="ar-SA"/>
              </w:rPr>
            </w:pPr>
            <w:r>
              <w:t>2.1.</w:t>
            </w:r>
          </w:p>
        </w:tc>
        <w:tc>
          <w:tcPr>
            <w:tcW w:w="1416" w:type="dxa"/>
            <w:tcBorders>
              <w:left w:val="single" w:sz="4" w:space="0" w:color="000000"/>
              <w:bottom w:val="single" w:sz="4" w:space="0" w:color="000000"/>
            </w:tcBorders>
          </w:tcPr>
          <w:p w14:paraId="393A86C2"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15508F3B" w14:textId="77777777" w:rsidR="00106AAA" w:rsidRDefault="00106AAA">
            <w:pPr>
              <w:suppressAutoHyphens/>
              <w:snapToGrid w:val="0"/>
              <w:rPr>
                <w:b/>
                <w:szCs w:val="24"/>
                <w:lang w:val="en-GB" w:eastAsia="ar-SA"/>
              </w:rPr>
            </w:pPr>
          </w:p>
        </w:tc>
        <w:tc>
          <w:tcPr>
            <w:tcW w:w="1132" w:type="dxa"/>
            <w:tcBorders>
              <w:left w:val="single" w:sz="4" w:space="0" w:color="000000"/>
              <w:bottom w:val="single" w:sz="4" w:space="0" w:color="000000"/>
              <w:right w:val="single" w:sz="4" w:space="0" w:color="000000"/>
            </w:tcBorders>
          </w:tcPr>
          <w:p w14:paraId="4E937A3D" w14:textId="77777777" w:rsidR="00106AAA" w:rsidRDefault="00106AAA">
            <w:pPr>
              <w:suppressAutoHyphens/>
              <w:snapToGrid w:val="0"/>
              <w:rPr>
                <w:b/>
                <w:szCs w:val="24"/>
                <w:lang w:eastAsia="ar-SA"/>
              </w:rPr>
            </w:pPr>
          </w:p>
        </w:tc>
      </w:tr>
      <w:tr w:rsidR="00106AAA" w14:paraId="359BDC6F" w14:textId="77777777">
        <w:tc>
          <w:tcPr>
            <w:tcW w:w="880" w:type="dxa"/>
            <w:tcBorders>
              <w:left w:val="single" w:sz="4" w:space="0" w:color="000000"/>
              <w:bottom w:val="single" w:sz="4" w:space="0" w:color="000000"/>
            </w:tcBorders>
          </w:tcPr>
          <w:p w14:paraId="4DF4292C" w14:textId="77777777" w:rsidR="00106AAA" w:rsidRDefault="00A96E4F">
            <w:pPr>
              <w:suppressAutoHyphens/>
              <w:snapToGrid w:val="0"/>
              <w:rPr>
                <w:szCs w:val="24"/>
                <w:lang w:eastAsia="ar-SA"/>
              </w:rPr>
            </w:pPr>
            <w:r>
              <w:t xml:space="preserve">3. </w:t>
            </w:r>
          </w:p>
        </w:tc>
        <w:tc>
          <w:tcPr>
            <w:tcW w:w="1416" w:type="dxa"/>
            <w:tcBorders>
              <w:left w:val="single" w:sz="4" w:space="0" w:color="000000"/>
              <w:bottom w:val="single" w:sz="4" w:space="0" w:color="000000"/>
            </w:tcBorders>
          </w:tcPr>
          <w:p w14:paraId="2ADC5F38"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tcPr>
          <w:p w14:paraId="4E29D34C" w14:textId="767C89C3" w:rsidR="00106AAA" w:rsidRDefault="00A96E4F">
            <w:pPr>
              <w:suppressAutoHyphens/>
              <w:snapToGrid w:val="0"/>
              <w:jc w:val="both"/>
              <w:rPr>
                <w:b/>
                <w:szCs w:val="24"/>
                <w:lang w:eastAsia="ar-SA"/>
              </w:rPr>
            </w:pPr>
            <w:r>
              <w:rPr>
                <w:b/>
              </w:rPr>
              <w:t>Atlyginimas už buhalterinės apskaitos paslaugas pagal paslaugų sutartį</w:t>
            </w:r>
            <w:r>
              <w:t xml:space="preserve"> (</w:t>
            </w:r>
            <w:r w:rsidR="004B6EE6">
              <w:t>jei paslauga perkama iš buhalterinės apskaitos paslaugas teikiančios įmonės (įstaigos) ar buhalterinės apskaitos paslaugas savarankiškai teikiančio asmens, jeigu asmuo su Projekto vykdytoju nėra sudaręs buhalterinės apskaitos paslaugų teikimo sutarties</w:t>
            </w:r>
            <w:r>
              <w:t>)</w:t>
            </w:r>
          </w:p>
        </w:tc>
      </w:tr>
      <w:tr w:rsidR="00106AAA" w14:paraId="30DEF07B" w14:textId="77777777">
        <w:tc>
          <w:tcPr>
            <w:tcW w:w="880" w:type="dxa"/>
            <w:tcBorders>
              <w:left w:val="single" w:sz="4" w:space="0" w:color="000000"/>
              <w:bottom w:val="single" w:sz="4" w:space="0" w:color="000000"/>
            </w:tcBorders>
          </w:tcPr>
          <w:p w14:paraId="37644F4A" w14:textId="77777777" w:rsidR="00106AAA" w:rsidRDefault="00A96E4F">
            <w:pPr>
              <w:suppressAutoHyphens/>
              <w:snapToGrid w:val="0"/>
              <w:rPr>
                <w:szCs w:val="24"/>
                <w:lang w:eastAsia="ar-SA"/>
              </w:rPr>
            </w:pPr>
            <w:r>
              <w:t>3.1.</w:t>
            </w:r>
          </w:p>
        </w:tc>
        <w:tc>
          <w:tcPr>
            <w:tcW w:w="1416" w:type="dxa"/>
            <w:tcBorders>
              <w:left w:val="single" w:sz="4" w:space="0" w:color="000000"/>
              <w:bottom w:val="single" w:sz="4" w:space="0" w:color="000000"/>
            </w:tcBorders>
          </w:tcPr>
          <w:p w14:paraId="1E428FDE"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7A960426" w14:textId="77777777" w:rsidR="00106AAA" w:rsidRDefault="00106AAA">
            <w:pPr>
              <w:suppressAutoHyphens/>
              <w:snapToGrid w:val="0"/>
              <w:rPr>
                <w:b/>
                <w:szCs w:val="24"/>
                <w:lang w:val="en-GB" w:eastAsia="ar-SA"/>
              </w:rPr>
            </w:pPr>
          </w:p>
        </w:tc>
        <w:tc>
          <w:tcPr>
            <w:tcW w:w="1132" w:type="dxa"/>
            <w:tcBorders>
              <w:left w:val="single" w:sz="4" w:space="0" w:color="000000"/>
              <w:bottom w:val="single" w:sz="4" w:space="0" w:color="000000"/>
              <w:right w:val="single" w:sz="4" w:space="0" w:color="000000"/>
            </w:tcBorders>
          </w:tcPr>
          <w:p w14:paraId="682A111A" w14:textId="77777777" w:rsidR="00106AAA" w:rsidRDefault="00106AAA">
            <w:pPr>
              <w:suppressAutoHyphens/>
              <w:snapToGrid w:val="0"/>
              <w:rPr>
                <w:b/>
                <w:szCs w:val="24"/>
                <w:lang w:eastAsia="ar-SA"/>
              </w:rPr>
            </w:pPr>
          </w:p>
        </w:tc>
      </w:tr>
      <w:tr w:rsidR="00E02B1E" w14:paraId="30CF44C5" w14:textId="77777777">
        <w:tc>
          <w:tcPr>
            <w:tcW w:w="880" w:type="dxa"/>
            <w:tcBorders>
              <w:left w:val="single" w:sz="4" w:space="0" w:color="000000"/>
              <w:bottom w:val="single" w:sz="4" w:space="0" w:color="000000"/>
            </w:tcBorders>
          </w:tcPr>
          <w:p w14:paraId="1EE19007" w14:textId="61FF8035" w:rsidR="00E02B1E" w:rsidRDefault="00E02B1E">
            <w:pPr>
              <w:suppressAutoHyphens/>
              <w:snapToGrid w:val="0"/>
            </w:pPr>
            <w:r>
              <w:t>3.2.</w:t>
            </w:r>
          </w:p>
        </w:tc>
        <w:tc>
          <w:tcPr>
            <w:tcW w:w="1416" w:type="dxa"/>
            <w:tcBorders>
              <w:left w:val="single" w:sz="4" w:space="0" w:color="000000"/>
              <w:bottom w:val="single" w:sz="4" w:space="0" w:color="000000"/>
            </w:tcBorders>
          </w:tcPr>
          <w:p w14:paraId="4E5F2227" w14:textId="77777777" w:rsidR="00E02B1E" w:rsidRDefault="00E02B1E">
            <w:pPr>
              <w:suppressAutoHyphens/>
              <w:snapToGrid w:val="0"/>
              <w:rPr>
                <w:szCs w:val="24"/>
                <w:lang w:eastAsia="ar-SA"/>
              </w:rPr>
            </w:pPr>
          </w:p>
        </w:tc>
        <w:tc>
          <w:tcPr>
            <w:tcW w:w="6097" w:type="dxa"/>
            <w:tcBorders>
              <w:left w:val="single" w:sz="4" w:space="0" w:color="000000"/>
              <w:bottom w:val="single" w:sz="4" w:space="0" w:color="000000"/>
            </w:tcBorders>
          </w:tcPr>
          <w:p w14:paraId="32AE0231" w14:textId="77777777" w:rsidR="00E02B1E" w:rsidRDefault="00E02B1E">
            <w:pPr>
              <w:suppressAutoHyphens/>
              <w:snapToGrid w:val="0"/>
              <w:rPr>
                <w:b/>
                <w:szCs w:val="24"/>
                <w:lang w:val="en-GB" w:eastAsia="ar-SA"/>
              </w:rPr>
            </w:pPr>
          </w:p>
        </w:tc>
        <w:tc>
          <w:tcPr>
            <w:tcW w:w="1132" w:type="dxa"/>
            <w:tcBorders>
              <w:left w:val="single" w:sz="4" w:space="0" w:color="000000"/>
              <w:bottom w:val="single" w:sz="4" w:space="0" w:color="000000"/>
              <w:right w:val="single" w:sz="4" w:space="0" w:color="000000"/>
            </w:tcBorders>
          </w:tcPr>
          <w:p w14:paraId="5896EB57" w14:textId="77777777" w:rsidR="00E02B1E" w:rsidRDefault="00E02B1E">
            <w:pPr>
              <w:suppressAutoHyphens/>
              <w:snapToGrid w:val="0"/>
              <w:rPr>
                <w:b/>
                <w:szCs w:val="24"/>
                <w:lang w:eastAsia="ar-SA"/>
              </w:rPr>
            </w:pPr>
          </w:p>
        </w:tc>
      </w:tr>
      <w:tr w:rsidR="00106AAA" w14:paraId="39C36383" w14:textId="77777777">
        <w:tc>
          <w:tcPr>
            <w:tcW w:w="880" w:type="dxa"/>
            <w:tcBorders>
              <w:left w:val="single" w:sz="4" w:space="0" w:color="000000"/>
              <w:bottom w:val="single" w:sz="4" w:space="0" w:color="000000"/>
            </w:tcBorders>
          </w:tcPr>
          <w:p w14:paraId="4F8161F4" w14:textId="3C086189" w:rsidR="00106AAA" w:rsidRDefault="00A96E4F">
            <w:pPr>
              <w:suppressAutoHyphens/>
              <w:snapToGrid w:val="0"/>
            </w:pPr>
            <w:r>
              <w:t>4.</w:t>
            </w:r>
          </w:p>
        </w:tc>
        <w:tc>
          <w:tcPr>
            <w:tcW w:w="1416" w:type="dxa"/>
            <w:tcBorders>
              <w:left w:val="single" w:sz="4" w:space="0" w:color="000000"/>
              <w:bottom w:val="single" w:sz="4" w:space="0" w:color="000000"/>
            </w:tcBorders>
          </w:tcPr>
          <w:p w14:paraId="31979F8A"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tcPr>
          <w:p w14:paraId="6F2A0309" w14:textId="28A59942" w:rsidR="00106AAA" w:rsidRDefault="00A96E4F">
            <w:pPr>
              <w:suppressAutoHyphens/>
              <w:snapToGrid w:val="0"/>
              <w:jc w:val="both"/>
              <w:rPr>
                <w:b/>
                <w:szCs w:val="24"/>
                <w:lang w:eastAsia="ar-SA"/>
              </w:rPr>
            </w:pPr>
            <w:proofErr w:type="spellStart"/>
            <w:r>
              <w:rPr>
                <w:b/>
                <w:szCs w:val="24"/>
                <w:lang w:val="en-GB" w:eastAsia="ar-SA"/>
              </w:rPr>
              <w:t>Ryšio</w:t>
            </w:r>
            <w:proofErr w:type="spellEnd"/>
            <w:r>
              <w:rPr>
                <w:b/>
                <w:szCs w:val="24"/>
                <w:lang w:val="en-GB" w:eastAsia="ar-SA"/>
              </w:rPr>
              <w:t xml:space="preserve"> </w:t>
            </w:r>
            <w:proofErr w:type="spellStart"/>
            <w:r>
              <w:rPr>
                <w:b/>
                <w:szCs w:val="24"/>
                <w:lang w:val="en-GB" w:eastAsia="ar-SA"/>
              </w:rPr>
              <w:t>paslaugos</w:t>
            </w:r>
            <w:proofErr w:type="spellEnd"/>
            <w:r>
              <w:rPr>
                <w:b/>
                <w:szCs w:val="24"/>
                <w:lang w:val="en-GB" w:eastAsia="ar-SA"/>
              </w:rPr>
              <w:t xml:space="preserve"> </w:t>
            </w:r>
            <w:r>
              <w:rPr>
                <w:bCs/>
                <w:szCs w:val="24"/>
                <w:lang w:val="en-GB" w:eastAsia="ar-SA"/>
              </w:rPr>
              <w:t>(</w:t>
            </w:r>
            <w:proofErr w:type="spellStart"/>
            <w:r>
              <w:rPr>
                <w:bCs/>
                <w:szCs w:val="24"/>
                <w:lang w:val="en-GB" w:eastAsia="ar-SA"/>
              </w:rPr>
              <w:t>interneto</w:t>
            </w:r>
            <w:proofErr w:type="spellEnd"/>
            <w:r>
              <w:rPr>
                <w:bCs/>
                <w:szCs w:val="24"/>
                <w:lang w:val="en-GB" w:eastAsia="ar-SA"/>
              </w:rPr>
              <w:t xml:space="preserve">, </w:t>
            </w:r>
            <w:proofErr w:type="spellStart"/>
            <w:r>
              <w:rPr>
                <w:bCs/>
                <w:szCs w:val="24"/>
                <w:lang w:val="en-GB" w:eastAsia="ar-SA"/>
              </w:rPr>
              <w:t>fiksuoto</w:t>
            </w:r>
            <w:proofErr w:type="spellEnd"/>
            <w:r>
              <w:rPr>
                <w:bCs/>
                <w:szCs w:val="24"/>
                <w:lang w:val="en-GB" w:eastAsia="ar-SA"/>
              </w:rPr>
              <w:t xml:space="preserve"> </w:t>
            </w:r>
            <w:proofErr w:type="spellStart"/>
            <w:r>
              <w:rPr>
                <w:bCs/>
                <w:szCs w:val="24"/>
                <w:lang w:val="en-GB" w:eastAsia="ar-SA"/>
              </w:rPr>
              <w:t>ir</w:t>
            </w:r>
            <w:proofErr w:type="spellEnd"/>
            <w:r>
              <w:rPr>
                <w:bCs/>
                <w:szCs w:val="24"/>
                <w:lang w:val="en-GB" w:eastAsia="ar-SA"/>
              </w:rPr>
              <w:t xml:space="preserve"> (</w:t>
            </w:r>
            <w:proofErr w:type="spellStart"/>
            <w:r>
              <w:rPr>
                <w:bCs/>
                <w:szCs w:val="24"/>
                <w:lang w:val="en-GB" w:eastAsia="ar-SA"/>
              </w:rPr>
              <w:t>ar</w:t>
            </w:r>
            <w:proofErr w:type="spellEnd"/>
            <w:r>
              <w:rPr>
                <w:bCs/>
                <w:szCs w:val="24"/>
                <w:lang w:val="en-GB" w:eastAsia="ar-SA"/>
              </w:rPr>
              <w:t xml:space="preserve">) </w:t>
            </w:r>
            <w:proofErr w:type="spellStart"/>
            <w:r>
              <w:rPr>
                <w:bCs/>
                <w:szCs w:val="24"/>
                <w:lang w:val="en-GB" w:eastAsia="ar-SA"/>
              </w:rPr>
              <w:t>mobiliojo</w:t>
            </w:r>
            <w:proofErr w:type="spellEnd"/>
            <w:r>
              <w:rPr>
                <w:bCs/>
                <w:szCs w:val="24"/>
                <w:lang w:val="en-GB" w:eastAsia="ar-SA"/>
              </w:rPr>
              <w:t xml:space="preserve"> </w:t>
            </w:r>
            <w:proofErr w:type="spellStart"/>
            <w:r>
              <w:rPr>
                <w:bCs/>
                <w:szCs w:val="24"/>
                <w:lang w:val="en-GB" w:eastAsia="ar-SA"/>
              </w:rPr>
              <w:t>ryšio</w:t>
            </w:r>
            <w:proofErr w:type="spellEnd"/>
            <w:r>
              <w:rPr>
                <w:bCs/>
                <w:szCs w:val="24"/>
                <w:lang w:val="en-GB" w:eastAsia="ar-SA"/>
              </w:rPr>
              <w:t xml:space="preserve"> (</w:t>
            </w:r>
            <w:proofErr w:type="spellStart"/>
            <w:r>
              <w:rPr>
                <w:bCs/>
                <w:szCs w:val="24"/>
                <w:lang w:val="en-GB" w:eastAsia="ar-SA"/>
              </w:rPr>
              <w:t>neviršijant</w:t>
            </w:r>
            <w:proofErr w:type="spellEnd"/>
            <w:r>
              <w:rPr>
                <w:bCs/>
                <w:szCs w:val="24"/>
                <w:lang w:val="en-GB" w:eastAsia="ar-SA"/>
              </w:rPr>
              <w:t xml:space="preserve"> 15 </w:t>
            </w:r>
            <w:proofErr w:type="spellStart"/>
            <w:r>
              <w:rPr>
                <w:bCs/>
                <w:szCs w:val="24"/>
                <w:lang w:val="en-GB" w:eastAsia="ar-SA"/>
              </w:rPr>
              <w:t>Eur</w:t>
            </w:r>
            <w:proofErr w:type="spellEnd"/>
            <w:r>
              <w:rPr>
                <w:bCs/>
                <w:szCs w:val="24"/>
                <w:lang w:val="en-GB" w:eastAsia="ar-SA"/>
              </w:rPr>
              <w:t xml:space="preserve"> </w:t>
            </w:r>
            <w:proofErr w:type="spellStart"/>
            <w:r>
              <w:rPr>
                <w:bCs/>
                <w:szCs w:val="24"/>
                <w:lang w:val="en-GB" w:eastAsia="ar-SA"/>
              </w:rPr>
              <w:t>vienam</w:t>
            </w:r>
            <w:proofErr w:type="spellEnd"/>
            <w:r>
              <w:rPr>
                <w:bCs/>
                <w:szCs w:val="24"/>
                <w:lang w:val="en-GB" w:eastAsia="ar-SA"/>
              </w:rPr>
              <w:t xml:space="preserve"> </w:t>
            </w:r>
            <w:proofErr w:type="spellStart"/>
            <w:r>
              <w:rPr>
                <w:bCs/>
                <w:szCs w:val="24"/>
                <w:lang w:val="en-GB" w:eastAsia="ar-SA"/>
              </w:rPr>
              <w:t>projekto</w:t>
            </w:r>
            <w:proofErr w:type="spellEnd"/>
            <w:r>
              <w:rPr>
                <w:bCs/>
                <w:szCs w:val="24"/>
                <w:lang w:val="en-GB" w:eastAsia="ar-SA"/>
              </w:rPr>
              <w:t xml:space="preserve"> </w:t>
            </w:r>
            <w:proofErr w:type="spellStart"/>
            <w:r>
              <w:rPr>
                <w:bCs/>
                <w:szCs w:val="24"/>
                <w:lang w:val="en-GB" w:eastAsia="ar-SA"/>
              </w:rPr>
              <w:t>vadovui</w:t>
            </w:r>
            <w:proofErr w:type="spellEnd"/>
            <w:r>
              <w:rPr>
                <w:bCs/>
                <w:szCs w:val="24"/>
                <w:lang w:val="en-GB" w:eastAsia="ar-SA"/>
              </w:rPr>
              <w:t xml:space="preserve">, </w:t>
            </w:r>
            <w:proofErr w:type="spellStart"/>
            <w:r>
              <w:rPr>
                <w:bCs/>
                <w:szCs w:val="24"/>
                <w:lang w:val="en-GB" w:eastAsia="ar-SA"/>
              </w:rPr>
              <w:t>asmeniui</w:t>
            </w:r>
            <w:proofErr w:type="spellEnd"/>
            <w:r>
              <w:rPr>
                <w:bCs/>
                <w:szCs w:val="24"/>
                <w:lang w:val="en-GB" w:eastAsia="ar-SA"/>
              </w:rPr>
              <w:t xml:space="preserve"> (-</w:t>
            </w:r>
            <w:proofErr w:type="spellStart"/>
            <w:r>
              <w:rPr>
                <w:bCs/>
                <w:szCs w:val="24"/>
                <w:lang w:val="en-GB" w:eastAsia="ar-SA"/>
              </w:rPr>
              <w:t>enims</w:t>
            </w:r>
            <w:proofErr w:type="spellEnd"/>
            <w:r>
              <w:rPr>
                <w:bCs/>
                <w:szCs w:val="24"/>
                <w:lang w:val="en-GB" w:eastAsia="ar-SA"/>
              </w:rPr>
              <w:t xml:space="preserve">), </w:t>
            </w:r>
            <w:proofErr w:type="spellStart"/>
            <w:r>
              <w:rPr>
                <w:bCs/>
                <w:szCs w:val="24"/>
                <w:lang w:val="en-GB" w:eastAsia="ar-SA"/>
              </w:rPr>
              <w:t>vykdančiam</w:t>
            </w:r>
            <w:proofErr w:type="spellEnd"/>
            <w:r>
              <w:rPr>
                <w:bCs/>
                <w:szCs w:val="24"/>
                <w:lang w:val="en-GB" w:eastAsia="ar-SA"/>
              </w:rPr>
              <w:t xml:space="preserve"> (-</w:t>
            </w:r>
            <w:proofErr w:type="spellStart"/>
            <w:r>
              <w:rPr>
                <w:bCs/>
                <w:szCs w:val="24"/>
                <w:lang w:val="en-GB" w:eastAsia="ar-SA"/>
              </w:rPr>
              <w:t>tiems</w:t>
            </w:r>
            <w:proofErr w:type="spellEnd"/>
            <w:r>
              <w:rPr>
                <w:bCs/>
                <w:szCs w:val="24"/>
                <w:lang w:val="en-GB" w:eastAsia="ar-SA"/>
              </w:rPr>
              <w:t xml:space="preserve">) </w:t>
            </w:r>
            <w:proofErr w:type="spellStart"/>
            <w:r>
              <w:rPr>
                <w:bCs/>
                <w:szCs w:val="24"/>
                <w:lang w:val="en-GB" w:eastAsia="ar-SA"/>
              </w:rPr>
              <w:t>ir</w:t>
            </w:r>
            <w:proofErr w:type="spellEnd"/>
            <w:r>
              <w:rPr>
                <w:bCs/>
                <w:szCs w:val="24"/>
                <w:lang w:val="en-GB" w:eastAsia="ar-SA"/>
              </w:rPr>
              <w:t xml:space="preserve"> (</w:t>
            </w:r>
            <w:proofErr w:type="spellStart"/>
            <w:r>
              <w:rPr>
                <w:bCs/>
                <w:szCs w:val="24"/>
                <w:lang w:val="en-GB" w:eastAsia="ar-SA"/>
              </w:rPr>
              <w:t>ar</w:t>
            </w:r>
            <w:proofErr w:type="spellEnd"/>
            <w:r>
              <w:rPr>
                <w:bCs/>
                <w:szCs w:val="24"/>
                <w:lang w:val="en-GB" w:eastAsia="ar-SA"/>
              </w:rPr>
              <w:t xml:space="preserve"> </w:t>
            </w:r>
            <w:proofErr w:type="spellStart"/>
            <w:r>
              <w:rPr>
                <w:bCs/>
                <w:szCs w:val="24"/>
                <w:lang w:val="en-GB" w:eastAsia="ar-SA"/>
              </w:rPr>
              <w:t>organizuojančiam</w:t>
            </w:r>
            <w:proofErr w:type="spellEnd"/>
            <w:r>
              <w:rPr>
                <w:bCs/>
                <w:szCs w:val="24"/>
                <w:lang w:val="en-GB" w:eastAsia="ar-SA"/>
              </w:rPr>
              <w:t xml:space="preserve"> (-</w:t>
            </w:r>
            <w:proofErr w:type="spellStart"/>
            <w:r>
              <w:rPr>
                <w:bCs/>
                <w:szCs w:val="24"/>
                <w:lang w:val="en-GB" w:eastAsia="ar-SA"/>
              </w:rPr>
              <w:t>tiems</w:t>
            </w:r>
            <w:proofErr w:type="spellEnd"/>
            <w:r>
              <w:rPr>
                <w:bCs/>
                <w:szCs w:val="24"/>
                <w:lang w:val="en-GB" w:eastAsia="ar-SA"/>
              </w:rPr>
              <w:t xml:space="preserve">) </w:t>
            </w:r>
            <w:proofErr w:type="spellStart"/>
            <w:r>
              <w:rPr>
                <w:bCs/>
                <w:szCs w:val="24"/>
                <w:lang w:val="en-GB" w:eastAsia="ar-SA"/>
              </w:rPr>
              <w:t>Aprašo</w:t>
            </w:r>
            <w:proofErr w:type="spellEnd"/>
            <w:r>
              <w:rPr>
                <w:bCs/>
                <w:szCs w:val="24"/>
                <w:lang w:val="en-GB" w:eastAsia="ar-SA"/>
              </w:rPr>
              <w:t xml:space="preserve"> 10 </w:t>
            </w:r>
            <w:proofErr w:type="spellStart"/>
            <w:r>
              <w:rPr>
                <w:bCs/>
                <w:szCs w:val="24"/>
                <w:lang w:val="en-GB" w:eastAsia="ar-SA"/>
              </w:rPr>
              <w:t>punkte</w:t>
            </w:r>
            <w:proofErr w:type="spellEnd"/>
            <w:r>
              <w:rPr>
                <w:bCs/>
                <w:szCs w:val="24"/>
                <w:lang w:val="en-GB" w:eastAsia="ar-SA"/>
              </w:rPr>
              <w:t xml:space="preserve"> </w:t>
            </w:r>
            <w:proofErr w:type="spellStart"/>
            <w:r>
              <w:rPr>
                <w:bCs/>
                <w:szCs w:val="24"/>
                <w:lang w:val="en-GB" w:eastAsia="ar-SA"/>
              </w:rPr>
              <w:t>nurodytas</w:t>
            </w:r>
            <w:proofErr w:type="spellEnd"/>
            <w:r>
              <w:rPr>
                <w:bCs/>
                <w:szCs w:val="24"/>
                <w:lang w:val="en-GB" w:eastAsia="ar-SA"/>
              </w:rPr>
              <w:t xml:space="preserve"> </w:t>
            </w:r>
            <w:proofErr w:type="spellStart"/>
            <w:r>
              <w:rPr>
                <w:bCs/>
                <w:szCs w:val="24"/>
                <w:lang w:val="en-GB" w:eastAsia="ar-SA"/>
              </w:rPr>
              <w:t>veiklas</w:t>
            </w:r>
            <w:proofErr w:type="spellEnd"/>
            <w:r>
              <w:rPr>
                <w:bCs/>
                <w:szCs w:val="24"/>
                <w:lang w:val="en-GB" w:eastAsia="ar-SA"/>
              </w:rPr>
              <w:t xml:space="preserve">, </w:t>
            </w:r>
            <w:proofErr w:type="spellStart"/>
            <w:r>
              <w:rPr>
                <w:bCs/>
                <w:szCs w:val="24"/>
                <w:lang w:val="en-GB" w:eastAsia="ar-SA"/>
              </w:rPr>
              <w:t>ar</w:t>
            </w:r>
            <w:proofErr w:type="spellEnd"/>
            <w:r>
              <w:rPr>
                <w:bCs/>
                <w:szCs w:val="24"/>
                <w:lang w:val="en-GB" w:eastAsia="ar-SA"/>
              </w:rPr>
              <w:t xml:space="preserve"> </w:t>
            </w:r>
            <w:proofErr w:type="spellStart"/>
            <w:r>
              <w:rPr>
                <w:bCs/>
                <w:szCs w:val="24"/>
                <w:lang w:val="en-GB" w:eastAsia="ar-SA"/>
              </w:rPr>
              <w:t>už</w:t>
            </w:r>
            <w:proofErr w:type="spellEnd"/>
            <w:r>
              <w:rPr>
                <w:bCs/>
                <w:szCs w:val="24"/>
                <w:lang w:val="en-GB" w:eastAsia="ar-SA"/>
              </w:rPr>
              <w:t xml:space="preserve"> </w:t>
            </w:r>
            <w:proofErr w:type="spellStart"/>
            <w:r>
              <w:rPr>
                <w:bCs/>
                <w:szCs w:val="24"/>
                <w:lang w:val="en-GB" w:eastAsia="ar-SA"/>
              </w:rPr>
              <w:t>buhalterinę</w:t>
            </w:r>
            <w:proofErr w:type="spellEnd"/>
            <w:r>
              <w:rPr>
                <w:bCs/>
                <w:szCs w:val="24"/>
                <w:lang w:val="en-GB" w:eastAsia="ar-SA"/>
              </w:rPr>
              <w:t xml:space="preserve"> </w:t>
            </w:r>
            <w:proofErr w:type="spellStart"/>
            <w:r>
              <w:rPr>
                <w:bCs/>
                <w:szCs w:val="24"/>
                <w:lang w:val="en-GB" w:eastAsia="ar-SA"/>
              </w:rPr>
              <w:t>apskaitą</w:t>
            </w:r>
            <w:proofErr w:type="spellEnd"/>
            <w:r>
              <w:rPr>
                <w:bCs/>
                <w:szCs w:val="24"/>
                <w:lang w:val="en-GB" w:eastAsia="ar-SA"/>
              </w:rPr>
              <w:t xml:space="preserve"> </w:t>
            </w:r>
            <w:proofErr w:type="spellStart"/>
            <w:r>
              <w:rPr>
                <w:bCs/>
                <w:szCs w:val="24"/>
                <w:lang w:val="en-GB" w:eastAsia="ar-SA"/>
              </w:rPr>
              <w:t>atsakingam</w:t>
            </w:r>
            <w:proofErr w:type="spellEnd"/>
            <w:r>
              <w:rPr>
                <w:bCs/>
                <w:szCs w:val="24"/>
                <w:lang w:val="en-GB" w:eastAsia="ar-SA"/>
              </w:rPr>
              <w:t xml:space="preserve"> </w:t>
            </w:r>
            <w:proofErr w:type="spellStart"/>
            <w:r>
              <w:rPr>
                <w:bCs/>
                <w:szCs w:val="24"/>
                <w:lang w:val="en-GB" w:eastAsia="ar-SA"/>
              </w:rPr>
              <w:t>asmeniui</w:t>
            </w:r>
            <w:proofErr w:type="spellEnd"/>
            <w:r>
              <w:rPr>
                <w:bCs/>
                <w:szCs w:val="24"/>
                <w:lang w:val="en-GB" w:eastAsia="ar-SA"/>
              </w:rPr>
              <w:t xml:space="preserve"> per </w:t>
            </w:r>
            <w:proofErr w:type="spellStart"/>
            <w:r>
              <w:rPr>
                <w:bCs/>
                <w:szCs w:val="24"/>
                <w:lang w:val="en-GB" w:eastAsia="ar-SA"/>
              </w:rPr>
              <w:t>mėnesį</w:t>
            </w:r>
            <w:proofErr w:type="spellEnd"/>
            <w:r>
              <w:rPr>
                <w:bCs/>
                <w:szCs w:val="24"/>
                <w:lang w:val="en-GB" w:eastAsia="ar-SA"/>
              </w:rPr>
              <w:t xml:space="preserve">), </w:t>
            </w:r>
            <w:proofErr w:type="spellStart"/>
            <w:r>
              <w:rPr>
                <w:bCs/>
                <w:szCs w:val="24"/>
                <w:lang w:val="en-GB" w:eastAsia="ar-SA"/>
              </w:rPr>
              <w:t>pašto</w:t>
            </w:r>
            <w:proofErr w:type="spellEnd"/>
            <w:r>
              <w:rPr>
                <w:bCs/>
                <w:szCs w:val="24"/>
                <w:lang w:val="en-GB" w:eastAsia="ar-SA"/>
              </w:rPr>
              <w:t xml:space="preserve"> </w:t>
            </w:r>
            <w:proofErr w:type="spellStart"/>
            <w:r>
              <w:rPr>
                <w:bCs/>
                <w:szCs w:val="24"/>
                <w:lang w:val="en-GB" w:eastAsia="ar-SA"/>
              </w:rPr>
              <w:t>išlaidos</w:t>
            </w:r>
            <w:proofErr w:type="spellEnd"/>
            <w:r>
              <w:rPr>
                <w:bCs/>
                <w:szCs w:val="24"/>
                <w:lang w:val="en-GB" w:eastAsia="ar-SA"/>
              </w:rPr>
              <w:t>)</w:t>
            </w:r>
          </w:p>
        </w:tc>
      </w:tr>
      <w:tr w:rsidR="00106AAA" w14:paraId="65EE486D" w14:textId="77777777">
        <w:tc>
          <w:tcPr>
            <w:tcW w:w="880" w:type="dxa"/>
            <w:tcBorders>
              <w:left w:val="single" w:sz="4" w:space="0" w:color="000000"/>
              <w:bottom w:val="single" w:sz="4" w:space="0" w:color="000000"/>
            </w:tcBorders>
          </w:tcPr>
          <w:p w14:paraId="28601BFE" w14:textId="179CF2C8" w:rsidR="00106AAA" w:rsidRDefault="00A96E4F">
            <w:pPr>
              <w:suppressAutoHyphens/>
              <w:snapToGrid w:val="0"/>
            </w:pPr>
            <w:r>
              <w:t>4.1.</w:t>
            </w:r>
          </w:p>
        </w:tc>
        <w:tc>
          <w:tcPr>
            <w:tcW w:w="1416" w:type="dxa"/>
            <w:tcBorders>
              <w:left w:val="single" w:sz="4" w:space="0" w:color="000000"/>
              <w:bottom w:val="single" w:sz="4" w:space="0" w:color="000000"/>
            </w:tcBorders>
          </w:tcPr>
          <w:p w14:paraId="0A1EAFFA"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5651AEFC" w14:textId="77777777" w:rsidR="00106AAA" w:rsidRDefault="00106AAA">
            <w:pPr>
              <w:suppressAutoHyphens/>
              <w:snapToGrid w:val="0"/>
              <w:rPr>
                <w:szCs w:val="24"/>
                <w:lang w:val="en-GB" w:eastAsia="ar-SA"/>
              </w:rPr>
            </w:pPr>
          </w:p>
        </w:tc>
        <w:tc>
          <w:tcPr>
            <w:tcW w:w="1132" w:type="dxa"/>
            <w:tcBorders>
              <w:left w:val="single" w:sz="4" w:space="0" w:color="000000"/>
              <w:bottom w:val="single" w:sz="4" w:space="0" w:color="000000"/>
              <w:right w:val="single" w:sz="4" w:space="0" w:color="000000"/>
            </w:tcBorders>
          </w:tcPr>
          <w:p w14:paraId="16B2D6FC" w14:textId="77777777" w:rsidR="00106AAA" w:rsidRDefault="00106AAA">
            <w:pPr>
              <w:suppressAutoHyphens/>
              <w:snapToGrid w:val="0"/>
              <w:rPr>
                <w:szCs w:val="24"/>
                <w:lang w:eastAsia="ar-SA"/>
              </w:rPr>
            </w:pPr>
          </w:p>
        </w:tc>
      </w:tr>
      <w:tr w:rsidR="00106AAA" w14:paraId="6CD001E9" w14:textId="77777777">
        <w:tc>
          <w:tcPr>
            <w:tcW w:w="880" w:type="dxa"/>
            <w:tcBorders>
              <w:left w:val="single" w:sz="4" w:space="0" w:color="000000"/>
              <w:bottom w:val="single" w:sz="4" w:space="0" w:color="000000"/>
            </w:tcBorders>
          </w:tcPr>
          <w:p w14:paraId="45E443BE" w14:textId="4ACAD253" w:rsidR="00106AAA" w:rsidRDefault="00A96E4F">
            <w:pPr>
              <w:suppressAutoHyphens/>
              <w:snapToGrid w:val="0"/>
            </w:pPr>
            <w:r>
              <w:t>4.2.</w:t>
            </w:r>
          </w:p>
        </w:tc>
        <w:tc>
          <w:tcPr>
            <w:tcW w:w="1416" w:type="dxa"/>
            <w:tcBorders>
              <w:left w:val="single" w:sz="4" w:space="0" w:color="000000"/>
              <w:bottom w:val="single" w:sz="4" w:space="0" w:color="000000"/>
            </w:tcBorders>
          </w:tcPr>
          <w:p w14:paraId="6107B493"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7FA76276" w14:textId="77777777" w:rsidR="00106AAA" w:rsidRDefault="00106AAA">
            <w:pPr>
              <w:suppressAutoHyphens/>
              <w:snapToGrid w:val="0"/>
              <w:rPr>
                <w:szCs w:val="24"/>
                <w:lang w:val="en-GB" w:eastAsia="ar-SA"/>
              </w:rPr>
            </w:pPr>
          </w:p>
        </w:tc>
        <w:tc>
          <w:tcPr>
            <w:tcW w:w="1132" w:type="dxa"/>
            <w:tcBorders>
              <w:left w:val="single" w:sz="4" w:space="0" w:color="000000"/>
              <w:bottom w:val="single" w:sz="4" w:space="0" w:color="000000"/>
              <w:right w:val="single" w:sz="4" w:space="0" w:color="000000"/>
            </w:tcBorders>
          </w:tcPr>
          <w:p w14:paraId="53793AC2" w14:textId="77777777" w:rsidR="00106AAA" w:rsidRDefault="00106AAA">
            <w:pPr>
              <w:suppressAutoHyphens/>
              <w:snapToGrid w:val="0"/>
              <w:rPr>
                <w:szCs w:val="24"/>
                <w:lang w:eastAsia="ar-SA"/>
              </w:rPr>
            </w:pPr>
          </w:p>
        </w:tc>
      </w:tr>
      <w:tr w:rsidR="00106AAA" w14:paraId="57FD6C74" w14:textId="77777777">
        <w:tc>
          <w:tcPr>
            <w:tcW w:w="8393" w:type="dxa"/>
            <w:gridSpan w:val="3"/>
            <w:tcBorders>
              <w:left w:val="single" w:sz="4" w:space="0" w:color="000000"/>
              <w:bottom w:val="single" w:sz="4" w:space="0" w:color="000000"/>
            </w:tcBorders>
          </w:tcPr>
          <w:p w14:paraId="73BC76F2" w14:textId="77777777" w:rsidR="00106AAA" w:rsidRDefault="00A96E4F">
            <w:pPr>
              <w:suppressAutoHyphens/>
              <w:snapToGrid w:val="0"/>
              <w:jc w:val="right"/>
              <w:rPr>
                <w:b/>
                <w:bCs/>
                <w:szCs w:val="24"/>
                <w:lang w:eastAsia="ar-SA"/>
              </w:rPr>
            </w:pPr>
            <w:r>
              <w:rPr>
                <w:b/>
                <w:bCs/>
              </w:rPr>
              <w:lastRenderedPageBreak/>
              <w:t>Iš viso</w:t>
            </w:r>
          </w:p>
        </w:tc>
        <w:tc>
          <w:tcPr>
            <w:tcW w:w="1132" w:type="dxa"/>
            <w:tcBorders>
              <w:left w:val="single" w:sz="4" w:space="0" w:color="000000"/>
              <w:bottom w:val="single" w:sz="4" w:space="0" w:color="000000"/>
              <w:right w:val="single" w:sz="4" w:space="0" w:color="000000"/>
            </w:tcBorders>
          </w:tcPr>
          <w:p w14:paraId="202C2112" w14:textId="77777777" w:rsidR="00106AAA" w:rsidRDefault="00106AAA">
            <w:pPr>
              <w:suppressAutoHyphens/>
              <w:snapToGrid w:val="0"/>
              <w:rPr>
                <w:b/>
                <w:bCs/>
                <w:szCs w:val="24"/>
                <w:lang w:eastAsia="ar-SA"/>
              </w:rPr>
            </w:pPr>
          </w:p>
        </w:tc>
      </w:tr>
      <w:tr w:rsidR="00106AAA" w14:paraId="6F56C439" w14:textId="77777777">
        <w:tc>
          <w:tcPr>
            <w:tcW w:w="880" w:type="dxa"/>
            <w:tcBorders>
              <w:left w:val="single" w:sz="4" w:space="0" w:color="000000"/>
              <w:bottom w:val="single" w:sz="4" w:space="0" w:color="000000"/>
            </w:tcBorders>
          </w:tcPr>
          <w:p w14:paraId="303691D5" w14:textId="77777777" w:rsidR="00106AAA" w:rsidRDefault="00A96E4F">
            <w:pPr>
              <w:suppressAutoHyphens/>
              <w:snapToGrid w:val="0"/>
              <w:rPr>
                <w:b/>
                <w:szCs w:val="24"/>
                <w:lang w:eastAsia="ar-SA"/>
              </w:rPr>
            </w:pPr>
            <w:r>
              <w:rPr>
                <w:b/>
              </w:rPr>
              <w:t>II.</w:t>
            </w:r>
          </w:p>
        </w:tc>
        <w:tc>
          <w:tcPr>
            <w:tcW w:w="8645" w:type="dxa"/>
            <w:gridSpan w:val="3"/>
            <w:tcBorders>
              <w:left w:val="single" w:sz="4" w:space="0" w:color="000000"/>
              <w:bottom w:val="single" w:sz="4" w:space="0" w:color="000000"/>
              <w:right w:val="single" w:sz="4" w:space="0" w:color="000000"/>
            </w:tcBorders>
          </w:tcPr>
          <w:p w14:paraId="38855D3D" w14:textId="77777777" w:rsidR="00106AAA" w:rsidRDefault="00A96E4F">
            <w:pPr>
              <w:keepNext/>
              <w:suppressAutoHyphens/>
              <w:snapToGrid w:val="0"/>
              <w:rPr>
                <w:b/>
                <w:szCs w:val="24"/>
                <w:lang w:eastAsia="ar-SA"/>
              </w:rPr>
            </w:pPr>
            <w:r>
              <w:rPr>
                <w:b/>
                <w:szCs w:val="24"/>
                <w:lang w:eastAsia="ar-SA"/>
              </w:rPr>
              <w:t>Projekto įgyvendinimo išlaidos:</w:t>
            </w:r>
          </w:p>
        </w:tc>
      </w:tr>
      <w:tr w:rsidR="00106AAA" w14:paraId="67A13E8F" w14:textId="77777777">
        <w:tc>
          <w:tcPr>
            <w:tcW w:w="880" w:type="dxa"/>
            <w:tcBorders>
              <w:left w:val="single" w:sz="4" w:space="0" w:color="000000"/>
              <w:bottom w:val="single" w:sz="4" w:space="0" w:color="000000"/>
            </w:tcBorders>
          </w:tcPr>
          <w:p w14:paraId="6EB2C174" w14:textId="77777777" w:rsidR="00106AAA" w:rsidRDefault="00A96E4F">
            <w:pPr>
              <w:suppressAutoHyphens/>
              <w:snapToGrid w:val="0"/>
              <w:rPr>
                <w:szCs w:val="24"/>
                <w:lang w:eastAsia="ar-SA"/>
              </w:rPr>
            </w:pPr>
            <w:r>
              <w:t>1.</w:t>
            </w:r>
          </w:p>
        </w:tc>
        <w:tc>
          <w:tcPr>
            <w:tcW w:w="1416" w:type="dxa"/>
            <w:tcBorders>
              <w:left w:val="single" w:sz="4" w:space="0" w:color="000000"/>
              <w:bottom w:val="single" w:sz="4" w:space="0" w:color="000000"/>
            </w:tcBorders>
          </w:tcPr>
          <w:p w14:paraId="5AB47DFE"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tcPr>
          <w:p w14:paraId="4947EECE" w14:textId="1B9C3916" w:rsidR="00106AAA" w:rsidRDefault="00A96E4F">
            <w:pPr>
              <w:suppressAutoHyphens/>
              <w:snapToGrid w:val="0"/>
              <w:jc w:val="both"/>
              <w:rPr>
                <w:szCs w:val="24"/>
                <w:lang w:eastAsia="ar-SA"/>
              </w:rPr>
            </w:pPr>
            <w:r>
              <w:rPr>
                <w:b/>
              </w:rPr>
              <w:t>Projekto vykdytojo (-ų), įgyvendinančio (-</w:t>
            </w:r>
            <w:proofErr w:type="spellStart"/>
            <w:r>
              <w:rPr>
                <w:b/>
              </w:rPr>
              <w:t>ių</w:t>
            </w:r>
            <w:proofErr w:type="spellEnd"/>
            <w:r>
              <w:rPr>
                <w:b/>
              </w:rPr>
              <w:t>) projektą, darbo užmokestis</w:t>
            </w:r>
            <w:r>
              <w:t xml:space="preserve"> (</w:t>
            </w:r>
            <w:r>
              <w:rPr>
                <w:szCs w:val="24"/>
                <w:lang w:eastAsia="lt-LT"/>
              </w:rPr>
              <w:t xml:space="preserve">asmenų, vykdančių ir (ar) organizuojančių Aprašo 10 punkte nurodytas veiklas, darbo užmokestis, įskaitant socialinio draudimo įmokas; </w:t>
            </w:r>
          </w:p>
        </w:tc>
      </w:tr>
      <w:tr w:rsidR="00106AAA" w14:paraId="47209F55" w14:textId="77777777">
        <w:tc>
          <w:tcPr>
            <w:tcW w:w="880" w:type="dxa"/>
            <w:tcBorders>
              <w:left w:val="single" w:sz="4" w:space="0" w:color="000000"/>
              <w:bottom w:val="single" w:sz="4" w:space="0" w:color="000000"/>
            </w:tcBorders>
          </w:tcPr>
          <w:p w14:paraId="2FE9D91B" w14:textId="77777777" w:rsidR="00106AAA" w:rsidRDefault="00A96E4F">
            <w:pPr>
              <w:suppressAutoHyphens/>
              <w:snapToGrid w:val="0"/>
              <w:rPr>
                <w:szCs w:val="24"/>
                <w:lang w:eastAsia="ar-SA"/>
              </w:rPr>
            </w:pPr>
            <w:r>
              <w:t>1.1.</w:t>
            </w:r>
          </w:p>
        </w:tc>
        <w:tc>
          <w:tcPr>
            <w:tcW w:w="1416" w:type="dxa"/>
            <w:tcBorders>
              <w:left w:val="single" w:sz="4" w:space="0" w:color="000000"/>
              <w:bottom w:val="single" w:sz="4" w:space="0" w:color="000000"/>
            </w:tcBorders>
          </w:tcPr>
          <w:p w14:paraId="393A9C87"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1893B7F8" w14:textId="77777777" w:rsidR="00106AAA" w:rsidRDefault="00106AAA">
            <w:pPr>
              <w:suppressAutoHyphens/>
              <w:snapToGrid w:val="0"/>
              <w:rPr>
                <w:szCs w:val="24"/>
                <w:lang w:eastAsia="ar-SA"/>
              </w:rPr>
            </w:pPr>
          </w:p>
        </w:tc>
        <w:tc>
          <w:tcPr>
            <w:tcW w:w="1132" w:type="dxa"/>
            <w:tcBorders>
              <w:left w:val="single" w:sz="4" w:space="0" w:color="000000"/>
              <w:bottom w:val="single" w:sz="4" w:space="0" w:color="000000"/>
              <w:right w:val="single" w:sz="4" w:space="0" w:color="000000"/>
            </w:tcBorders>
          </w:tcPr>
          <w:p w14:paraId="76055F29" w14:textId="77777777" w:rsidR="00106AAA" w:rsidRDefault="00106AAA">
            <w:pPr>
              <w:suppressAutoHyphens/>
              <w:snapToGrid w:val="0"/>
              <w:rPr>
                <w:szCs w:val="24"/>
                <w:lang w:eastAsia="ar-SA"/>
              </w:rPr>
            </w:pPr>
          </w:p>
        </w:tc>
      </w:tr>
      <w:tr w:rsidR="00106AAA" w14:paraId="3FA4DC50" w14:textId="77777777">
        <w:tc>
          <w:tcPr>
            <w:tcW w:w="880" w:type="dxa"/>
            <w:tcBorders>
              <w:left w:val="single" w:sz="4" w:space="0" w:color="000000"/>
              <w:bottom w:val="single" w:sz="4" w:space="0" w:color="000000"/>
            </w:tcBorders>
          </w:tcPr>
          <w:p w14:paraId="23E0872C" w14:textId="7B953A21" w:rsidR="00106AAA" w:rsidRDefault="00A96E4F">
            <w:pPr>
              <w:suppressAutoHyphens/>
              <w:snapToGrid w:val="0"/>
            </w:pPr>
            <w:r>
              <w:t>1.2.</w:t>
            </w:r>
          </w:p>
        </w:tc>
        <w:tc>
          <w:tcPr>
            <w:tcW w:w="1416" w:type="dxa"/>
            <w:tcBorders>
              <w:left w:val="single" w:sz="4" w:space="0" w:color="000000"/>
              <w:bottom w:val="single" w:sz="4" w:space="0" w:color="000000"/>
            </w:tcBorders>
          </w:tcPr>
          <w:p w14:paraId="77AE685D"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78E6BFA1" w14:textId="77777777" w:rsidR="00106AAA" w:rsidRDefault="00106AAA">
            <w:pPr>
              <w:suppressAutoHyphens/>
              <w:snapToGrid w:val="0"/>
              <w:rPr>
                <w:szCs w:val="24"/>
                <w:lang w:eastAsia="ar-SA"/>
              </w:rPr>
            </w:pPr>
          </w:p>
        </w:tc>
        <w:tc>
          <w:tcPr>
            <w:tcW w:w="1132" w:type="dxa"/>
            <w:tcBorders>
              <w:left w:val="single" w:sz="4" w:space="0" w:color="000000"/>
              <w:bottom w:val="single" w:sz="4" w:space="0" w:color="000000"/>
              <w:right w:val="single" w:sz="4" w:space="0" w:color="000000"/>
            </w:tcBorders>
          </w:tcPr>
          <w:p w14:paraId="47526977" w14:textId="77777777" w:rsidR="00106AAA" w:rsidRDefault="00106AAA">
            <w:pPr>
              <w:suppressAutoHyphens/>
              <w:snapToGrid w:val="0"/>
              <w:rPr>
                <w:szCs w:val="24"/>
                <w:lang w:eastAsia="ar-SA"/>
              </w:rPr>
            </w:pPr>
          </w:p>
        </w:tc>
      </w:tr>
      <w:tr w:rsidR="00106AAA" w14:paraId="45C7B293" w14:textId="77777777">
        <w:tc>
          <w:tcPr>
            <w:tcW w:w="880" w:type="dxa"/>
            <w:tcBorders>
              <w:left w:val="single" w:sz="4" w:space="0" w:color="000000"/>
              <w:bottom w:val="single" w:sz="4" w:space="0" w:color="000000"/>
            </w:tcBorders>
          </w:tcPr>
          <w:p w14:paraId="46729247" w14:textId="22885222" w:rsidR="00106AAA" w:rsidRDefault="00A96E4F">
            <w:pPr>
              <w:suppressAutoHyphens/>
              <w:snapToGrid w:val="0"/>
            </w:pPr>
            <w:r>
              <w:t xml:space="preserve">2. </w:t>
            </w:r>
          </w:p>
        </w:tc>
        <w:tc>
          <w:tcPr>
            <w:tcW w:w="1416" w:type="dxa"/>
            <w:tcBorders>
              <w:left w:val="single" w:sz="4" w:space="0" w:color="000000"/>
              <w:bottom w:val="single" w:sz="4" w:space="0" w:color="000000"/>
            </w:tcBorders>
          </w:tcPr>
          <w:p w14:paraId="346287EF"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tcPr>
          <w:p w14:paraId="4A4B4CA2" w14:textId="62E1C92B" w:rsidR="00106AAA" w:rsidRDefault="00A96E4F">
            <w:pPr>
              <w:suppressAutoHyphens/>
              <w:snapToGrid w:val="0"/>
              <w:jc w:val="both"/>
              <w:rPr>
                <w:szCs w:val="24"/>
                <w:lang w:eastAsia="ar-SA"/>
              </w:rPr>
            </w:pPr>
            <w:r>
              <w:rPr>
                <w:b/>
                <w:bCs/>
                <w:szCs w:val="24"/>
                <w:lang w:eastAsia="lt-LT"/>
              </w:rPr>
              <w:t>Komandiruočių</w:t>
            </w:r>
            <w:r>
              <w:rPr>
                <w:szCs w:val="24"/>
                <w:lang w:eastAsia="lt-LT"/>
              </w:rPr>
              <w:t xml:space="preserve"> (išskyrus tarptautines) išlaidos (kelionių bilietai, apgyvendinimas, dienpinigiai ir kt.) projekto vadovui, asmeniui (-</w:t>
            </w:r>
            <w:proofErr w:type="spellStart"/>
            <w:r>
              <w:rPr>
                <w:szCs w:val="24"/>
                <w:lang w:eastAsia="lt-LT"/>
              </w:rPr>
              <w:t>enims</w:t>
            </w:r>
            <w:proofErr w:type="spellEnd"/>
            <w:r>
              <w:rPr>
                <w:szCs w:val="24"/>
                <w:lang w:eastAsia="lt-LT"/>
              </w:rPr>
              <w:t>), vykdančiam (</w:t>
            </w:r>
            <w:r>
              <w:rPr>
                <w:szCs w:val="24"/>
                <w:lang w:eastAsia="lt-LT"/>
              </w:rPr>
              <w:noBreakHyphen/>
              <w:t>tiems) ir (ar) organizuojančiam (-tiems) Aprašo 10 punkte nurodytas veiklas)</w:t>
            </w:r>
          </w:p>
        </w:tc>
      </w:tr>
      <w:tr w:rsidR="00106AAA" w14:paraId="7A943826" w14:textId="77777777">
        <w:tc>
          <w:tcPr>
            <w:tcW w:w="880" w:type="dxa"/>
            <w:tcBorders>
              <w:left w:val="single" w:sz="4" w:space="0" w:color="000000"/>
              <w:bottom w:val="single" w:sz="4" w:space="0" w:color="000000"/>
            </w:tcBorders>
          </w:tcPr>
          <w:p w14:paraId="50B2069C" w14:textId="0DDAB147" w:rsidR="00106AAA" w:rsidRDefault="00A96E4F">
            <w:pPr>
              <w:suppressAutoHyphens/>
              <w:snapToGrid w:val="0"/>
            </w:pPr>
            <w:r>
              <w:t>2.1.</w:t>
            </w:r>
          </w:p>
        </w:tc>
        <w:tc>
          <w:tcPr>
            <w:tcW w:w="1416" w:type="dxa"/>
            <w:tcBorders>
              <w:left w:val="single" w:sz="4" w:space="0" w:color="000000"/>
              <w:bottom w:val="single" w:sz="4" w:space="0" w:color="000000"/>
            </w:tcBorders>
          </w:tcPr>
          <w:p w14:paraId="58B47DF0"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1F505647" w14:textId="77777777" w:rsidR="00106AAA" w:rsidRDefault="00106AAA">
            <w:pPr>
              <w:suppressAutoHyphens/>
              <w:snapToGrid w:val="0"/>
              <w:rPr>
                <w:szCs w:val="24"/>
                <w:lang w:eastAsia="ar-SA"/>
              </w:rPr>
            </w:pPr>
          </w:p>
        </w:tc>
        <w:tc>
          <w:tcPr>
            <w:tcW w:w="1132" w:type="dxa"/>
            <w:tcBorders>
              <w:left w:val="single" w:sz="4" w:space="0" w:color="000000"/>
              <w:bottom w:val="single" w:sz="4" w:space="0" w:color="000000"/>
              <w:right w:val="single" w:sz="4" w:space="0" w:color="000000"/>
            </w:tcBorders>
          </w:tcPr>
          <w:p w14:paraId="680A9F75" w14:textId="77777777" w:rsidR="00106AAA" w:rsidRDefault="00106AAA">
            <w:pPr>
              <w:suppressAutoHyphens/>
              <w:snapToGrid w:val="0"/>
              <w:rPr>
                <w:szCs w:val="24"/>
                <w:lang w:eastAsia="ar-SA"/>
              </w:rPr>
            </w:pPr>
          </w:p>
        </w:tc>
      </w:tr>
      <w:tr w:rsidR="00106AAA" w14:paraId="08149FFE" w14:textId="77777777">
        <w:tc>
          <w:tcPr>
            <w:tcW w:w="880" w:type="dxa"/>
            <w:tcBorders>
              <w:left w:val="single" w:sz="4" w:space="0" w:color="000000"/>
              <w:bottom w:val="single" w:sz="4" w:space="0" w:color="000000"/>
            </w:tcBorders>
          </w:tcPr>
          <w:p w14:paraId="0B7DEC2F" w14:textId="27A09F7E" w:rsidR="00106AAA" w:rsidRDefault="00A96E4F">
            <w:pPr>
              <w:suppressAutoHyphens/>
              <w:snapToGrid w:val="0"/>
            </w:pPr>
            <w:r>
              <w:t>2.2.</w:t>
            </w:r>
          </w:p>
        </w:tc>
        <w:tc>
          <w:tcPr>
            <w:tcW w:w="1416" w:type="dxa"/>
            <w:tcBorders>
              <w:left w:val="single" w:sz="4" w:space="0" w:color="000000"/>
              <w:bottom w:val="single" w:sz="4" w:space="0" w:color="000000"/>
            </w:tcBorders>
          </w:tcPr>
          <w:p w14:paraId="78DA8F14"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73AFE175" w14:textId="77777777" w:rsidR="00106AAA" w:rsidRDefault="00106AAA">
            <w:pPr>
              <w:suppressAutoHyphens/>
              <w:snapToGrid w:val="0"/>
              <w:rPr>
                <w:szCs w:val="24"/>
                <w:lang w:eastAsia="ar-SA"/>
              </w:rPr>
            </w:pPr>
          </w:p>
        </w:tc>
        <w:tc>
          <w:tcPr>
            <w:tcW w:w="1132" w:type="dxa"/>
            <w:tcBorders>
              <w:left w:val="single" w:sz="4" w:space="0" w:color="000000"/>
              <w:bottom w:val="single" w:sz="4" w:space="0" w:color="000000"/>
              <w:right w:val="single" w:sz="4" w:space="0" w:color="000000"/>
            </w:tcBorders>
          </w:tcPr>
          <w:p w14:paraId="3D6934A0" w14:textId="77777777" w:rsidR="00106AAA" w:rsidRDefault="00106AAA">
            <w:pPr>
              <w:suppressAutoHyphens/>
              <w:snapToGrid w:val="0"/>
              <w:rPr>
                <w:szCs w:val="24"/>
                <w:lang w:eastAsia="ar-SA"/>
              </w:rPr>
            </w:pPr>
          </w:p>
        </w:tc>
      </w:tr>
      <w:tr w:rsidR="00106AAA" w14:paraId="7C72CADD" w14:textId="77777777">
        <w:tc>
          <w:tcPr>
            <w:tcW w:w="880" w:type="dxa"/>
            <w:tcBorders>
              <w:left w:val="single" w:sz="4" w:space="0" w:color="000000"/>
              <w:bottom w:val="single" w:sz="4" w:space="0" w:color="000000"/>
            </w:tcBorders>
          </w:tcPr>
          <w:p w14:paraId="29385880" w14:textId="47F538EC" w:rsidR="00106AAA" w:rsidRDefault="00A96E4F">
            <w:pPr>
              <w:suppressAutoHyphens/>
              <w:snapToGrid w:val="0"/>
            </w:pPr>
            <w:r>
              <w:t>2.3.</w:t>
            </w:r>
          </w:p>
        </w:tc>
        <w:tc>
          <w:tcPr>
            <w:tcW w:w="1416" w:type="dxa"/>
            <w:tcBorders>
              <w:left w:val="single" w:sz="4" w:space="0" w:color="000000"/>
              <w:bottom w:val="single" w:sz="4" w:space="0" w:color="000000"/>
            </w:tcBorders>
          </w:tcPr>
          <w:p w14:paraId="71A7F0C0"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52CBF62D" w14:textId="1F405146" w:rsidR="00106AAA" w:rsidRDefault="00106AAA">
            <w:pPr>
              <w:suppressAutoHyphens/>
              <w:snapToGrid w:val="0"/>
              <w:rPr>
                <w:szCs w:val="24"/>
                <w:lang w:eastAsia="ar-SA"/>
              </w:rPr>
            </w:pPr>
          </w:p>
        </w:tc>
        <w:tc>
          <w:tcPr>
            <w:tcW w:w="1132" w:type="dxa"/>
            <w:tcBorders>
              <w:left w:val="single" w:sz="4" w:space="0" w:color="000000"/>
              <w:bottom w:val="single" w:sz="4" w:space="0" w:color="000000"/>
              <w:right w:val="single" w:sz="4" w:space="0" w:color="000000"/>
            </w:tcBorders>
          </w:tcPr>
          <w:p w14:paraId="75B00312" w14:textId="77777777" w:rsidR="00106AAA" w:rsidRDefault="00106AAA">
            <w:pPr>
              <w:suppressAutoHyphens/>
              <w:snapToGrid w:val="0"/>
              <w:rPr>
                <w:szCs w:val="24"/>
                <w:lang w:eastAsia="ar-SA"/>
              </w:rPr>
            </w:pPr>
          </w:p>
        </w:tc>
      </w:tr>
      <w:tr w:rsidR="00106AAA" w14:paraId="506B3825" w14:textId="77777777">
        <w:tc>
          <w:tcPr>
            <w:tcW w:w="8393" w:type="dxa"/>
            <w:gridSpan w:val="3"/>
            <w:tcBorders>
              <w:left w:val="single" w:sz="4" w:space="0" w:color="000000"/>
              <w:bottom w:val="single" w:sz="4" w:space="0" w:color="000000"/>
            </w:tcBorders>
          </w:tcPr>
          <w:p w14:paraId="498D4809" w14:textId="017AA148" w:rsidR="00106AAA" w:rsidRDefault="00A96E4F">
            <w:pPr>
              <w:suppressAutoHyphens/>
              <w:snapToGrid w:val="0"/>
              <w:jc w:val="right"/>
              <w:rPr>
                <w:szCs w:val="24"/>
                <w:lang w:eastAsia="ar-SA"/>
              </w:rPr>
            </w:pPr>
            <w:r>
              <w:t>Iš viso</w:t>
            </w:r>
          </w:p>
        </w:tc>
        <w:tc>
          <w:tcPr>
            <w:tcW w:w="1132" w:type="dxa"/>
            <w:tcBorders>
              <w:left w:val="single" w:sz="4" w:space="0" w:color="000000"/>
              <w:bottom w:val="single" w:sz="4" w:space="0" w:color="000000"/>
              <w:right w:val="single" w:sz="4" w:space="0" w:color="000000"/>
            </w:tcBorders>
          </w:tcPr>
          <w:p w14:paraId="4C115809" w14:textId="77777777" w:rsidR="00106AAA" w:rsidRDefault="00106AAA">
            <w:pPr>
              <w:suppressAutoHyphens/>
              <w:snapToGrid w:val="0"/>
              <w:rPr>
                <w:szCs w:val="24"/>
                <w:lang w:eastAsia="ar-SA"/>
              </w:rPr>
            </w:pPr>
          </w:p>
        </w:tc>
      </w:tr>
      <w:tr w:rsidR="00106AAA" w14:paraId="22C4E7A6" w14:textId="77777777">
        <w:tc>
          <w:tcPr>
            <w:tcW w:w="880" w:type="dxa"/>
            <w:tcBorders>
              <w:left w:val="single" w:sz="4" w:space="0" w:color="000000"/>
              <w:bottom w:val="single" w:sz="4" w:space="0" w:color="000000"/>
            </w:tcBorders>
          </w:tcPr>
          <w:p w14:paraId="3C55CC57" w14:textId="53780202" w:rsidR="00106AAA" w:rsidRDefault="00A96E4F">
            <w:pPr>
              <w:suppressAutoHyphens/>
              <w:snapToGrid w:val="0"/>
              <w:rPr>
                <w:szCs w:val="24"/>
                <w:lang w:eastAsia="ar-SA"/>
              </w:rPr>
            </w:pPr>
            <w:r>
              <w:t>3.</w:t>
            </w:r>
          </w:p>
        </w:tc>
        <w:tc>
          <w:tcPr>
            <w:tcW w:w="1416" w:type="dxa"/>
            <w:tcBorders>
              <w:left w:val="single" w:sz="4" w:space="0" w:color="000000"/>
              <w:bottom w:val="single" w:sz="4" w:space="0" w:color="000000"/>
            </w:tcBorders>
          </w:tcPr>
          <w:p w14:paraId="428D0AD5"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vAlign w:val="center"/>
          </w:tcPr>
          <w:p w14:paraId="45B7A5F7" w14:textId="77777777" w:rsidR="008C2A11" w:rsidRDefault="00A96E4F" w:rsidP="00884167">
            <w:pPr>
              <w:suppressAutoHyphens/>
              <w:snapToGrid w:val="0"/>
              <w:jc w:val="both"/>
              <w:rPr>
                <w:b/>
                <w:bCs/>
                <w:szCs w:val="24"/>
                <w:lang w:eastAsia="lt-LT"/>
              </w:rPr>
            </w:pPr>
            <w:r>
              <w:rPr>
                <w:b/>
                <w:bCs/>
                <w:szCs w:val="24"/>
                <w:lang w:eastAsia="lt-LT"/>
              </w:rPr>
              <w:t>Išlaidos paslaugoms</w:t>
            </w:r>
            <w:r w:rsidR="008C2A11">
              <w:rPr>
                <w:b/>
                <w:bCs/>
                <w:szCs w:val="24"/>
                <w:lang w:eastAsia="lt-LT"/>
              </w:rPr>
              <w:t>:</w:t>
            </w:r>
          </w:p>
          <w:p w14:paraId="79E8821F" w14:textId="77777777" w:rsidR="008C2A11" w:rsidRDefault="008C2A11" w:rsidP="00884167">
            <w:pPr>
              <w:suppressAutoHyphens/>
              <w:snapToGrid w:val="0"/>
              <w:jc w:val="both"/>
              <w:rPr>
                <w:sz w:val="22"/>
                <w:szCs w:val="22"/>
              </w:rPr>
            </w:pPr>
            <w:r>
              <w:t xml:space="preserve">1) </w:t>
            </w:r>
            <w:r w:rsidR="00A96E4F">
              <w:t xml:space="preserve">projektui įgyvendinti reikalingos ekspertų ir (ar) konsultantų </w:t>
            </w:r>
            <w:r w:rsidR="00E53D6B">
              <w:t xml:space="preserve">(tyrėjų, teisininkų, konsultantų) </w:t>
            </w:r>
            <w:r w:rsidR="00A96E4F">
              <w:t>teikiamų paslaugų įsigijimo išlaidos,</w:t>
            </w:r>
            <w:r w:rsidR="00E53D6B">
              <w:t xml:space="preserve"> tiesiogiai susijusių su veikla</w:t>
            </w:r>
            <w:r w:rsidR="00C375EC">
              <w:t xml:space="preserve">, vykdoma įgyvendinant projektą (pagal </w:t>
            </w:r>
            <w:r w:rsidR="00A96E4F">
              <w:t>sudaryt</w:t>
            </w:r>
            <w:r w:rsidR="00C375EC">
              <w:t>as</w:t>
            </w:r>
            <w:r w:rsidR="00A96E4F">
              <w:t xml:space="preserve"> atlygintinų paslaugų sutart</w:t>
            </w:r>
            <w:r w:rsidR="00C375EC">
              <w:t>i</w:t>
            </w:r>
            <w:r w:rsidR="00A96E4F">
              <w:t>s</w:t>
            </w:r>
            <w:r w:rsidR="00C375EC">
              <w:t>);</w:t>
            </w:r>
            <w:r w:rsidR="00A96E4F">
              <w:rPr>
                <w:sz w:val="22"/>
                <w:szCs w:val="22"/>
              </w:rPr>
              <w:t xml:space="preserve"> </w:t>
            </w:r>
          </w:p>
          <w:p w14:paraId="71B88ECB" w14:textId="77777777" w:rsidR="006061AB" w:rsidRDefault="008C2A11" w:rsidP="00884167">
            <w:pPr>
              <w:suppressAutoHyphens/>
              <w:snapToGrid w:val="0"/>
              <w:jc w:val="both"/>
            </w:pPr>
            <w:r>
              <w:t>2</w:t>
            </w:r>
            <w:r w:rsidR="006061AB">
              <w:t xml:space="preserve">) </w:t>
            </w:r>
            <w:r w:rsidR="00A96E4F">
              <w:t>maitinimo paslaugų (</w:t>
            </w:r>
            <w:r w:rsidR="001426BC">
              <w:t>renginių dalyv</w:t>
            </w:r>
            <w:r w:rsidR="009B053A">
              <w:t>ia</w:t>
            </w:r>
            <w:r w:rsidR="001426BC">
              <w:t>ms skirti pietūs kavinėje, maitin</w:t>
            </w:r>
            <w:r w:rsidR="009B053A">
              <w:t>i</w:t>
            </w:r>
            <w:r w:rsidR="001426BC">
              <w:t>mo</w:t>
            </w:r>
            <w:r w:rsidR="009B053A">
              <w:t xml:space="preserve"> valgykloje paslaugos</w:t>
            </w:r>
            <w:r w:rsidR="00323280">
              <w:t>;</w:t>
            </w:r>
            <w:r w:rsidR="009B053A">
              <w:t xml:space="preserve"> </w:t>
            </w:r>
            <w:r w:rsidR="00A96E4F">
              <w:t xml:space="preserve">ne daugiau kaip </w:t>
            </w:r>
            <w:r w:rsidR="00E7532E">
              <w:t>15</w:t>
            </w:r>
            <w:r w:rsidR="00A96E4F">
              <w:t xml:space="preserve"> Eur 1 asmeniui per dieną)</w:t>
            </w:r>
            <w:r w:rsidR="00E7532E">
              <w:t xml:space="preserve"> įsigijimo</w:t>
            </w:r>
            <w:r w:rsidR="001426BC">
              <w:t xml:space="preserve"> išlaidos</w:t>
            </w:r>
            <w:r w:rsidR="00323280">
              <w:t>;</w:t>
            </w:r>
            <w:r w:rsidR="00A96E4F">
              <w:t xml:space="preserve"> </w:t>
            </w:r>
          </w:p>
          <w:p w14:paraId="70587D7A" w14:textId="77777777" w:rsidR="006061AB" w:rsidRDefault="006061AB" w:rsidP="00884167">
            <w:pPr>
              <w:suppressAutoHyphens/>
              <w:snapToGrid w:val="0"/>
              <w:jc w:val="both"/>
            </w:pPr>
            <w:r>
              <w:t xml:space="preserve">3) </w:t>
            </w:r>
            <w:r w:rsidR="00A96E4F">
              <w:t>projekto sklaidos ir viešinimo</w:t>
            </w:r>
            <w:r w:rsidR="00245D88">
              <w:t xml:space="preserve"> paslaugų</w:t>
            </w:r>
            <w:r w:rsidR="00A96E4F">
              <w:t xml:space="preserve"> </w:t>
            </w:r>
            <w:r w:rsidR="00245D88">
              <w:t xml:space="preserve">įsigijimo išlaidos; </w:t>
            </w:r>
          </w:p>
          <w:p w14:paraId="78FD26C2" w14:textId="17901DE1" w:rsidR="00106AAA" w:rsidRDefault="006061AB" w:rsidP="00884167">
            <w:pPr>
              <w:suppressAutoHyphens/>
              <w:snapToGrid w:val="0"/>
              <w:jc w:val="both"/>
              <w:rPr>
                <w:szCs w:val="24"/>
                <w:lang w:eastAsia="ar-SA"/>
              </w:rPr>
            </w:pPr>
            <w:r>
              <w:t xml:space="preserve">4) </w:t>
            </w:r>
            <w:r w:rsidR="00884167">
              <w:t xml:space="preserve">išlaidos transportui išlaikyti (degalai, tepalai, </w:t>
            </w:r>
            <w:r w:rsidR="00CE1169">
              <w:t xml:space="preserve">transporto priemonės nuoma be vairuotojo) ir </w:t>
            </w:r>
            <w:r w:rsidR="003A3549">
              <w:t>išlaidos transporto paslaugoms įsigyti  (ekonominės klasės autobuso ir viešojo transporto bilietai</w:t>
            </w:r>
            <w:r w:rsidR="007E5D4F">
              <w:t>, transporto</w:t>
            </w:r>
            <w:r w:rsidR="007D35D3">
              <w:t xml:space="preserve"> </w:t>
            </w:r>
            <w:r w:rsidR="004B48A0">
              <w:t xml:space="preserve">priemonės nuoma </w:t>
            </w:r>
            <w:r w:rsidR="007D35D3">
              <w:t>su vairuotoju)</w:t>
            </w:r>
            <w:r>
              <w:t>.</w:t>
            </w:r>
          </w:p>
        </w:tc>
      </w:tr>
      <w:tr w:rsidR="00106AAA" w14:paraId="3D53D616" w14:textId="77777777">
        <w:tc>
          <w:tcPr>
            <w:tcW w:w="880" w:type="dxa"/>
            <w:tcBorders>
              <w:left w:val="single" w:sz="4" w:space="0" w:color="000000"/>
              <w:bottom w:val="single" w:sz="4" w:space="0" w:color="000000"/>
            </w:tcBorders>
          </w:tcPr>
          <w:p w14:paraId="0BECE777" w14:textId="4460DAB6" w:rsidR="00106AAA" w:rsidRDefault="00A96E4F">
            <w:pPr>
              <w:suppressAutoHyphens/>
              <w:snapToGrid w:val="0"/>
            </w:pPr>
            <w:r>
              <w:t>3.1.</w:t>
            </w:r>
          </w:p>
        </w:tc>
        <w:tc>
          <w:tcPr>
            <w:tcW w:w="1416" w:type="dxa"/>
            <w:tcBorders>
              <w:left w:val="single" w:sz="4" w:space="0" w:color="000000"/>
              <w:bottom w:val="single" w:sz="4" w:space="0" w:color="000000"/>
            </w:tcBorders>
          </w:tcPr>
          <w:p w14:paraId="1A787C8D"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right w:val="single" w:sz="4" w:space="0" w:color="000000"/>
            </w:tcBorders>
            <w:vAlign w:val="center"/>
          </w:tcPr>
          <w:p w14:paraId="2EEA1321" w14:textId="77777777" w:rsidR="00106AAA" w:rsidRDefault="00106AAA">
            <w:pPr>
              <w:suppressAutoHyphens/>
              <w:snapToGrid w:val="0"/>
              <w:jc w:val="both"/>
              <w:rPr>
                <w:b/>
                <w:bCs/>
                <w:szCs w:val="24"/>
                <w:lang w:eastAsia="lt-LT"/>
              </w:rPr>
            </w:pPr>
          </w:p>
        </w:tc>
        <w:tc>
          <w:tcPr>
            <w:tcW w:w="1132" w:type="dxa"/>
            <w:tcBorders>
              <w:left w:val="single" w:sz="4" w:space="0" w:color="000000"/>
              <w:bottom w:val="single" w:sz="4" w:space="0" w:color="000000"/>
              <w:right w:val="single" w:sz="4" w:space="0" w:color="000000"/>
            </w:tcBorders>
            <w:vAlign w:val="center"/>
          </w:tcPr>
          <w:p w14:paraId="1B4EE92B" w14:textId="62248AB4" w:rsidR="00106AAA" w:rsidRDefault="00106AAA">
            <w:pPr>
              <w:suppressAutoHyphens/>
              <w:snapToGrid w:val="0"/>
              <w:jc w:val="both"/>
              <w:rPr>
                <w:b/>
                <w:bCs/>
                <w:szCs w:val="24"/>
                <w:lang w:eastAsia="lt-LT"/>
              </w:rPr>
            </w:pPr>
          </w:p>
        </w:tc>
      </w:tr>
      <w:tr w:rsidR="00106AAA" w14:paraId="5DE95C1C" w14:textId="77777777">
        <w:tc>
          <w:tcPr>
            <w:tcW w:w="880" w:type="dxa"/>
            <w:tcBorders>
              <w:left w:val="single" w:sz="4" w:space="0" w:color="000000"/>
              <w:bottom w:val="single" w:sz="4" w:space="0" w:color="000000"/>
            </w:tcBorders>
          </w:tcPr>
          <w:p w14:paraId="28FAD9D1" w14:textId="357426C0" w:rsidR="00106AAA" w:rsidRDefault="00A96E4F">
            <w:pPr>
              <w:suppressAutoHyphens/>
              <w:snapToGrid w:val="0"/>
            </w:pPr>
            <w:r>
              <w:t>3.2.</w:t>
            </w:r>
          </w:p>
        </w:tc>
        <w:tc>
          <w:tcPr>
            <w:tcW w:w="1416" w:type="dxa"/>
            <w:tcBorders>
              <w:left w:val="single" w:sz="4" w:space="0" w:color="000000"/>
              <w:bottom w:val="single" w:sz="4" w:space="0" w:color="000000"/>
            </w:tcBorders>
          </w:tcPr>
          <w:p w14:paraId="3A82E7E4"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right w:val="single" w:sz="4" w:space="0" w:color="000000"/>
            </w:tcBorders>
            <w:vAlign w:val="center"/>
          </w:tcPr>
          <w:p w14:paraId="4B06DBD0" w14:textId="77777777" w:rsidR="00106AAA" w:rsidRDefault="00106AAA">
            <w:pPr>
              <w:suppressAutoHyphens/>
              <w:snapToGrid w:val="0"/>
              <w:jc w:val="both"/>
              <w:rPr>
                <w:b/>
                <w:bCs/>
                <w:szCs w:val="24"/>
                <w:lang w:eastAsia="lt-LT"/>
              </w:rPr>
            </w:pPr>
          </w:p>
        </w:tc>
        <w:tc>
          <w:tcPr>
            <w:tcW w:w="1132" w:type="dxa"/>
            <w:tcBorders>
              <w:left w:val="single" w:sz="4" w:space="0" w:color="000000"/>
              <w:bottom w:val="single" w:sz="4" w:space="0" w:color="000000"/>
              <w:right w:val="single" w:sz="4" w:space="0" w:color="000000"/>
            </w:tcBorders>
            <w:vAlign w:val="center"/>
          </w:tcPr>
          <w:p w14:paraId="612B8710" w14:textId="77777777" w:rsidR="00106AAA" w:rsidRDefault="00106AAA">
            <w:pPr>
              <w:suppressAutoHyphens/>
              <w:snapToGrid w:val="0"/>
              <w:jc w:val="both"/>
              <w:rPr>
                <w:b/>
                <w:bCs/>
                <w:szCs w:val="24"/>
                <w:lang w:eastAsia="lt-LT"/>
              </w:rPr>
            </w:pPr>
          </w:p>
        </w:tc>
      </w:tr>
      <w:tr w:rsidR="00106AAA" w14:paraId="310EF925" w14:textId="77777777">
        <w:tc>
          <w:tcPr>
            <w:tcW w:w="880" w:type="dxa"/>
            <w:tcBorders>
              <w:left w:val="single" w:sz="4" w:space="0" w:color="000000"/>
              <w:bottom w:val="single" w:sz="4" w:space="0" w:color="000000"/>
            </w:tcBorders>
          </w:tcPr>
          <w:p w14:paraId="2ABD9AD0" w14:textId="00EE4DD2" w:rsidR="00106AAA" w:rsidRDefault="00A96E4F">
            <w:pPr>
              <w:suppressAutoHyphens/>
              <w:snapToGrid w:val="0"/>
            </w:pPr>
            <w:r>
              <w:t>3.3.</w:t>
            </w:r>
          </w:p>
        </w:tc>
        <w:tc>
          <w:tcPr>
            <w:tcW w:w="1416" w:type="dxa"/>
            <w:tcBorders>
              <w:left w:val="single" w:sz="4" w:space="0" w:color="000000"/>
              <w:bottom w:val="single" w:sz="4" w:space="0" w:color="000000"/>
            </w:tcBorders>
          </w:tcPr>
          <w:p w14:paraId="46E8E68B"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right w:val="single" w:sz="4" w:space="0" w:color="000000"/>
            </w:tcBorders>
            <w:vAlign w:val="center"/>
          </w:tcPr>
          <w:p w14:paraId="6FE144B0" w14:textId="77777777" w:rsidR="00106AAA" w:rsidRDefault="00106AAA">
            <w:pPr>
              <w:suppressAutoHyphens/>
              <w:snapToGrid w:val="0"/>
              <w:jc w:val="both"/>
              <w:rPr>
                <w:b/>
                <w:bCs/>
                <w:szCs w:val="24"/>
                <w:lang w:eastAsia="lt-LT"/>
              </w:rPr>
            </w:pPr>
          </w:p>
        </w:tc>
        <w:tc>
          <w:tcPr>
            <w:tcW w:w="1132" w:type="dxa"/>
            <w:tcBorders>
              <w:left w:val="single" w:sz="4" w:space="0" w:color="000000"/>
              <w:bottom w:val="single" w:sz="4" w:space="0" w:color="000000"/>
              <w:right w:val="single" w:sz="4" w:space="0" w:color="000000"/>
            </w:tcBorders>
            <w:vAlign w:val="center"/>
          </w:tcPr>
          <w:p w14:paraId="30150288" w14:textId="77777777" w:rsidR="00106AAA" w:rsidRDefault="00106AAA">
            <w:pPr>
              <w:suppressAutoHyphens/>
              <w:snapToGrid w:val="0"/>
              <w:jc w:val="both"/>
              <w:rPr>
                <w:b/>
                <w:bCs/>
                <w:szCs w:val="24"/>
                <w:lang w:eastAsia="lt-LT"/>
              </w:rPr>
            </w:pPr>
          </w:p>
        </w:tc>
      </w:tr>
      <w:tr w:rsidR="00106AAA" w14:paraId="42C4BC9E" w14:textId="77777777">
        <w:tc>
          <w:tcPr>
            <w:tcW w:w="880" w:type="dxa"/>
            <w:tcBorders>
              <w:left w:val="single" w:sz="4" w:space="0" w:color="000000"/>
              <w:bottom w:val="single" w:sz="4" w:space="0" w:color="000000"/>
            </w:tcBorders>
          </w:tcPr>
          <w:p w14:paraId="28E6E6EE" w14:textId="47C23B3C" w:rsidR="00106AAA" w:rsidRPr="00CA1CEC" w:rsidRDefault="00BB1C1A">
            <w:pPr>
              <w:suppressAutoHyphens/>
              <w:snapToGrid w:val="0"/>
            </w:pPr>
            <w:r>
              <w:t>3.4.</w:t>
            </w:r>
          </w:p>
        </w:tc>
        <w:tc>
          <w:tcPr>
            <w:tcW w:w="1416" w:type="dxa"/>
            <w:tcBorders>
              <w:left w:val="single" w:sz="4" w:space="0" w:color="000000"/>
              <w:bottom w:val="single" w:sz="4" w:space="0" w:color="000000"/>
            </w:tcBorders>
          </w:tcPr>
          <w:p w14:paraId="3D35FFA5"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right w:val="single" w:sz="4" w:space="0" w:color="000000"/>
            </w:tcBorders>
            <w:vAlign w:val="center"/>
          </w:tcPr>
          <w:p w14:paraId="5B9D25D8" w14:textId="77777777" w:rsidR="00106AAA" w:rsidRDefault="00106AAA">
            <w:pPr>
              <w:suppressAutoHyphens/>
              <w:snapToGrid w:val="0"/>
              <w:jc w:val="both"/>
              <w:rPr>
                <w:b/>
                <w:bCs/>
                <w:szCs w:val="24"/>
                <w:lang w:eastAsia="lt-LT"/>
              </w:rPr>
            </w:pPr>
          </w:p>
        </w:tc>
        <w:tc>
          <w:tcPr>
            <w:tcW w:w="1132" w:type="dxa"/>
            <w:tcBorders>
              <w:left w:val="single" w:sz="4" w:space="0" w:color="000000"/>
              <w:bottom w:val="single" w:sz="4" w:space="0" w:color="000000"/>
              <w:right w:val="single" w:sz="4" w:space="0" w:color="000000"/>
            </w:tcBorders>
            <w:vAlign w:val="center"/>
          </w:tcPr>
          <w:p w14:paraId="36C1C58E" w14:textId="77777777" w:rsidR="00106AAA" w:rsidRDefault="00106AAA">
            <w:pPr>
              <w:suppressAutoHyphens/>
              <w:snapToGrid w:val="0"/>
              <w:jc w:val="both"/>
              <w:rPr>
                <w:b/>
                <w:bCs/>
                <w:szCs w:val="24"/>
                <w:lang w:eastAsia="lt-LT"/>
              </w:rPr>
            </w:pPr>
          </w:p>
        </w:tc>
      </w:tr>
      <w:tr w:rsidR="00106AAA" w14:paraId="34798C27" w14:textId="77777777">
        <w:tc>
          <w:tcPr>
            <w:tcW w:w="880" w:type="dxa"/>
            <w:tcBorders>
              <w:left w:val="single" w:sz="4" w:space="0" w:color="000000"/>
              <w:bottom w:val="single" w:sz="4" w:space="0" w:color="000000"/>
            </w:tcBorders>
          </w:tcPr>
          <w:p w14:paraId="3432F726" w14:textId="77777777" w:rsidR="00106AAA" w:rsidRDefault="00106AAA">
            <w:pPr>
              <w:suppressAutoHyphens/>
              <w:snapToGrid w:val="0"/>
            </w:pPr>
          </w:p>
        </w:tc>
        <w:tc>
          <w:tcPr>
            <w:tcW w:w="7513" w:type="dxa"/>
            <w:gridSpan w:val="2"/>
            <w:tcBorders>
              <w:left w:val="single" w:sz="4" w:space="0" w:color="000000"/>
              <w:bottom w:val="single" w:sz="4" w:space="0" w:color="000000"/>
              <w:right w:val="single" w:sz="4" w:space="0" w:color="000000"/>
            </w:tcBorders>
          </w:tcPr>
          <w:p w14:paraId="7EC34B52" w14:textId="4DB5DB9B" w:rsidR="00106AAA" w:rsidRDefault="00A96E4F">
            <w:pPr>
              <w:suppressAutoHyphens/>
              <w:snapToGrid w:val="0"/>
              <w:jc w:val="right"/>
              <w:rPr>
                <w:szCs w:val="24"/>
                <w:lang w:eastAsia="lt-LT"/>
              </w:rPr>
            </w:pPr>
            <w:r>
              <w:rPr>
                <w:szCs w:val="24"/>
                <w:lang w:eastAsia="lt-LT"/>
              </w:rPr>
              <w:t>Iš viso</w:t>
            </w:r>
          </w:p>
        </w:tc>
        <w:tc>
          <w:tcPr>
            <w:tcW w:w="1132" w:type="dxa"/>
            <w:tcBorders>
              <w:left w:val="single" w:sz="4" w:space="0" w:color="000000"/>
              <w:bottom w:val="single" w:sz="4" w:space="0" w:color="000000"/>
              <w:right w:val="single" w:sz="4" w:space="0" w:color="000000"/>
            </w:tcBorders>
            <w:vAlign w:val="center"/>
          </w:tcPr>
          <w:p w14:paraId="152B2D67" w14:textId="22E6792C" w:rsidR="00106AAA" w:rsidRDefault="00106AAA">
            <w:pPr>
              <w:suppressAutoHyphens/>
              <w:snapToGrid w:val="0"/>
              <w:jc w:val="both"/>
              <w:rPr>
                <w:b/>
                <w:bCs/>
                <w:szCs w:val="24"/>
                <w:lang w:eastAsia="lt-LT"/>
              </w:rPr>
            </w:pPr>
          </w:p>
        </w:tc>
      </w:tr>
      <w:tr w:rsidR="00106AAA" w14:paraId="6AF2455B" w14:textId="77777777">
        <w:tc>
          <w:tcPr>
            <w:tcW w:w="880" w:type="dxa"/>
            <w:tcBorders>
              <w:left w:val="single" w:sz="4" w:space="0" w:color="000000"/>
              <w:bottom w:val="single" w:sz="4" w:space="0" w:color="000000"/>
            </w:tcBorders>
          </w:tcPr>
          <w:p w14:paraId="5B198489" w14:textId="4AF7B79A" w:rsidR="00106AAA" w:rsidRDefault="00A96E4F">
            <w:pPr>
              <w:suppressAutoHyphens/>
              <w:snapToGrid w:val="0"/>
            </w:pPr>
            <w:r>
              <w:t>4.</w:t>
            </w:r>
          </w:p>
        </w:tc>
        <w:tc>
          <w:tcPr>
            <w:tcW w:w="1416" w:type="dxa"/>
            <w:tcBorders>
              <w:left w:val="single" w:sz="4" w:space="0" w:color="000000"/>
              <w:bottom w:val="single" w:sz="4" w:space="0" w:color="000000"/>
            </w:tcBorders>
          </w:tcPr>
          <w:p w14:paraId="7CFE5BD3"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vAlign w:val="center"/>
          </w:tcPr>
          <w:p w14:paraId="4515A89C" w14:textId="7E1AD706" w:rsidR="00106AAA" w:rsidRDefault="00CA1CEC">
            <w:pPr>
              <w:suppressAutoHyphens/>
              <w:snapToGrid w:val="0"/>
              <w:jc w:val="both"/>
              <w:rPr>
                <w:b/>
                <w:lang w:eastAsia="lt-LT"/>
              </w:rPr>
            </w:pPr>
            <w:r>
              <w:rPr>
                <w:b/>
                <w:lang w:eastAsia="lt-LT"/>
              </w:rPr>
              <w:t>Kit</w:t>
            </w:r>
            <w:r w:rsidR="004778FE">
              <w:rPr>
                <w:b/>
                <w:lang w:eastAsia="lt-LT"/>
              </w:rPr>
              <w:t>os</w:t>
            </w:r>
            <w:r>
              <w:rPr>
                <w:b/>
                <w:lang w:eastAsia="lt-LT"/>
              </w:rPr>
              <w:t xml:space="preserve"> paslaug</w:t>
            </w:r>
            <w:r w:rsidR="004778FE">
              <w:rPr>
                <w:b/>
                <w:lang w:eastAsia="lt-LT"/>
              </w:rPr>
              <w:t>os</w:t>
            </w:r>
            <w:r w:rsidR="001E66B4">
              <w:rPr>
                <w:b/>
                <w:lang w:eastAsia="lt-LT"/>
              </w:rPr>
              <w:t xml:space="preserve"> </w:t>
            </w:r>
            <w:r w:rsidR="002C01A5">
              <w:t>(leidybos, mokymų, renginių organizavimo, veiklų viešinimo ar šioms veikloms organizuoti reikalingų patalpų nuomos), kurios būtinos siekiant įgyvendinti numatytas veiklas, bet nepriskiriamos prie Aprašo 60.2.3.1–60.2.3.4 papunkčiuose išvardytų paslaugų, įsigijimo išlaidos</w:t>
            </w:r>
          </w:p>
        </w:tc>
      </w:tr>
      <w:tr w:rsidR="00106AAA" w14:paraId="3096E02C" w14:textId="77777777">
        <w:tc>
          <w:tcPr>
            <w:tcW w:w="880" w:type="dxa"/>
            <w:tcBorders>
              <w:left w:val="single" w:sz="4" w:space="0" w:color="000000"/>
              <w:bottom w:val="single" w:sz="4" w:space="0" w:color="000000"/>
            </w:tcBorders>
          </w:tcPr>
          <w:p w14:paraId="76F798DA" w14:textId="12CC2688" w:rsidR="00106AAA" w:rsidRDefault="00A96E4F">
            <w:pPr>
              <w:suppressAutoHyphens/>
              <w:snapToGrid w:val="0"/>
              <w:rPr>
                <w:szCs w:val="24"/>
                <w:lang w:eastAsia="ar-SA"/>
              </w:rPr>
            </w:pPr>
            <w:r>
              <w:t>4.1.</w:t>
            </w:r>
          </w:p>
        </w:tc>
        <w:tc>
          <w:tcPr>
            <w:tcW w:w="1416" w:type="dxa"/>
            <w:tcBorders>
              <w:left w:val="single" w:sz="4" w:space="0" w:color="000000"/>
              <w:bottom w:val="single" w:sz="4" w:space="0" w:color="000000"/>
            </w:tcBorders>
          </w:tcPr>
          <w:p w14:paraId="13AFE353"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vAlign w:val="center"/>
          </w:tcPr>
          <w:p w14:paraId="5DB0B201" w14:textId="77777777" w:rsidR="00106AAA" w:rsidRDefault="00106AAA">
            <w:pPr>
              <w:suppressAutoHyphens/>
              <w:snapToGrid w:val="0"/>
              <w:rPr>
                <w:b/>
                <w:szCs w:val="24"/>
                <w:lang w:val="en-GB" w:eastAsia="lt-LT"/>
              </w:rPr>
            </w:pPr>
          </w:p>
        </w:tc>
        <w:tc>
          <w:tcPr>
            <w:tcW w:w="1132" w:type="dxa"/>
            <w:tcBorders>
              <w:left w:val="single" w:sz="4" w:space="0" w:color="000000"/>
              <w:bottom w:val="single" w:sz="4" w:space="0" w:color="000000"/>
              <w:right w:val="single" w:sz="4" w:space="0" w:color="000000"/>
            </w:tcBorders>
          </w:tcPr>
          <w:p w14:paraId="5EA9BBCF" w14:textId="77777777" w:rsidR="00106AAA" w:rsidRDefault="00106AAA">
            <w:pPr>
              <w:suppressAutoHyphens/>
              <w:snapToGrid w:val="0"/>
              <w:rPr>
                <w:szCs w:val="24"/>
                <w:lang w:eastAsia="ar-SA"/>
              </w:rPr>
            </w:pPr>
          </w:p>
        </w:tc>
      </w:tr>
      <w:tr w:rsidR="00106AAA" w14:paraId="5A424B60" w14:textId="77777777">
        <w:tc>
          <w:tcPr>
            <w:tcW w:w="880" w:type="dxa"/>
            <w:tcBorders>
              <w:left w:val="single" w:sz="4" w:space="0" w:color="000000"/>
              <w:bottom w:val="single" w:sz="4" w:space="0" w:color="000000"/>
            </w:tcBorders>
          </w:tcPr>
          <w:p w14:paraId="4BA193FA" w14:textId="3648C9D5" w:rsidR="00106AAA" w:rsidRDefault="00A96E4F">
            <w:pPr>
              <w:suppressAutoHyphens/>
              <w:snapToGrid w:val="0"/>
            </w:pPr>
            <w:r>
              <w:t>4.2.</w:t>
            </w:r>
          </w:p>
        </w:tc>
        <w:tc>
          <w:tcPr>
            <w:tcW w:w="1416" w:type="dxa"/>
            <w:tcBorders>
              <w:left w:val="single" w:sz="4" w:space="0" w:color="000000"/>
              <w:bottom w:val="single" w:sz="4" w:space="0" w:color="000000"/>
            </w:tcBorders>
          </w:tcPr>
          <w:p w14:paraId="10B6C9F2"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vAlign w:val="center"/>
          </w:tcPr>
          <w:p w14:paraId="4F6E0083" w14:textId="77777777" w:rsidR="00106AAA" w:rsidRDefault="00106AAA">
            <w:pPr>
              <w:suppressAutoHyphens/>
              <w:snapToGrid w:val="0"/>
              <w:rPr>
                <w:b/>
                <w:szCs w:val="24"/>
                <w:lang w:val="en-GB" w:eastAsia="lt-LT"/>
              </w:rPr>
            </w:pPr>
          </w:p>
        </w:tc>
        <w:tc>
          <w:tcPr>
            <w:tcW w:w="1132" w:type="dxa"/>
            <w:tcBorders>
              <w:left w:val="single" w:sz="4" w:space="0" w:color="000000"/>
              <w:bottom w:val="single" w:sz="4" w:space="0" w:color="000000"/>
              <w:right w:val="single" w:sz="4" w:space="0" w:color="000000"/>
            </w:tcBorders>
          </w:tcPr>
          <w:p w14:paraId="4A1672E3" w14:textId="77777777" w:rsidR="00106AAA" w:rsidRDefault="00106AAA">
            <w:pPr>
              <w:suppressAutoHyphens/>
              <w:snapToGrid w:val="0"/>
              <w:rPr>
                <w:szCs w:val="24"/>
                <w:lang w:eastAsia="ar-SA"/>
              </w:rPr>
            </w:pPr>
          </w:p>
        </w:tc>
      </w:tr>
      <w:tr w:rsidR="00B9196B" w14:paraId="4C16FC03" w14:textId="77777777">
        <w:tc>
          <w:tcPr>
            <w:tcW w:w="880" w:type="dxa"/>
            <w:tcBorders>
              <w:left w:val="single" w:sz="4" w:space="0" w:color="000000"/>
              <w:bottom w:val="single" w:sz="4" w:space="0" w:color="000000"/>
            </w:tcBorders>
          </w:tcPr>
          <w:p w14:paraId="7AF4D109" w14:textId="75CDEF45" w:rsidR="00B9196B" w:rsidRDefault="00B9196B">
            <w:pPr>
              <w:suppressAutoHyphens/>
              <w:snapToGrid w:val="0"/>
            </w:pPr>
            <w:r>
              <w:t>...</w:t>
            </w:r>
          </w:p>
        </w:tc>
        <w:tc>
          <w:tcPr>
            <w:tcW w:w="1416" w:type="dxa"/>
            <w:tcBorders>
              <w:left w:val="single" w:sz="4" w:space="0" w:color="000000"/>
              <w:bottom w:val="single" w:sz="4" w:space="0" w:color="000000"/>
            </w:tcBorders>
          </w:tcPr>
          <w:p w14:paraId="1D043FE1" w14:textId="77777777" w:rsidR="00B9196B" w:rsidRDefault="00B9196B">
            <w:pPr>
              <w:suppressAutoHyphens/>
              <w:snapToGrid w:val="0"/>
              <w:rPr>
                <w:szCs w:val="24"/>
                <w:lang w:eastAsia="ar-SA"/>
              </w:rPr>
            </w:pPr>
          </w:p>
        </w:tc>
        <w:tc>
          <w:tcPr>
            <w:tcW w:w="6097" w:type="dxa"/>
            <w:tcBorders>
              <w:left w:val="single" w:sz="4" w:space="0" w:color="000000"/>
              <w:bottom w:val="single" w:sz="4" w:space="0" w:color="000000"/>
            </w:tcBorders>
            <w:vAlign w:val="center"/>
          </w:tcPr>
          <w:p w14:paraId="47136D16" w14:textId="77777777" w:rsidR="00B9196B" w:rsidRDefault="00B9196B">
            <w:pPr>
              <w:suppressAutoHyphens/>
              <w:snapToGrid w:val="0"/>
              <w:rPr>
                <w:b/>
                <w:szCs w:val="24"/>
                <w:lang w:val="en-GB" w:eastAsia="lt-LT"/>
              </w:rPr>
            </w:pPr>
          </w:p>
        </w:tc>
        <w:tc>
          <w:tcPr>
            <w:tcW w:w="1132" w:type="dxa"/>
            <w:tcBorders>
              <w:left w:val="single" w:sz="4" w:space="0" w:color="000000"/>
              <w:bottom w:val="single" w:sz="4" w:space="0" w:color="000000"/>
              <w:right w:val="single" w:sz="4" w:space="0" w:color="000000"/>
            </w:tcBorders>
          </w:tcPr>
          <w:p w14:paraId="4F4CB05F" w14:textId="77777777" w:rsidR="00B9196B" w:rsidRDefault="00B9196B">
            <w:pPr>
              <w:suppressAutoHyphens/>
              <w:snapToGrid w:val="0"/>
              <w:rPr>
                <w:szCs w:val="24"/>
                <w:lang w:eastAsia="ar-SA"/>
              </w:rPr>
            </w:pPr>
          </w:p>
        </w:tc>
      </w:tr>
      <w:tr w:rsidR="00B9196B" w14:paraId="46A75C41" w14:textId="77777777" w:rsidTr="0020536F">
        <w:tc>
          <w:tcPr>
            <w:tcW w:w="8393" w:type="dxa"/>
            <w:gridSpan w:val="3"/>
            <w:tcBorders>
              <w:left w:val="single" w:sz="4" w:space="0" w:color="000000"/>
              <w:bottom w:val="single" w:sz="4" w:space="0" w:color="000000"/>
            </w:tcBorders>
          </w:tcPr>
          <w:p w14:paraId="419CAB4B" w14:textId="006B950B" w:rsidR="00B9196B" w:rsidRDefault="00B9196B" w:rsidP="00B9196B">
            <w:pPr>
              <w:suppressAutoHyphens/>
              <w:snapToGrid w:val="0"/>
              <w:jc w:val="right"/>
              <w:rPr>
                <w:b/>
                <w:szCs w:val="24"/>
                <w:lang w:val="en-GB" w:eastAsia="lt-LT"/>
              </w:rPr>
            </w:pPr>
            <w:r>
              <w:rPr>
                <w:lang w:eastAsia="lt-LT"/>
              </w:rPr>
              <w:t>Iš viso</w:t>
            </w:r>
          </w:p>
        </w:tc>
        <w:tc>
          <w:tcPr>
            <w:tcW w:w="1132" w:type="dxa"/>
            <w:tcBorders>
              <w:left w:val="single" w:sz="4" w:space="0" w:color="000000"/>
              <w:bottom w:val="single" w:sz="4" w:space="0" w:color="000000"/>
              <w:right w:val="single" w:sz="4" w:space="0" w:color="000000"/>
            </w:tcBorders>
          </w:tcPr>
          <w:p w14:paraId="32642334" w14:textId="77777777" w:rsidR="00B9196B" w:rsidRDefault="00B9196B">
            <w:pPr>
              <w:suppressAutoHyphens/>
              <w:snapToGrid w:val="0"/>
              <w:rPr>
                <w:szCs w:val="24"/>
                <w:lang w:eastAsia="ar-SA"/>
              </w:rPr>
            </w:pPr>
          </w:p>
        </w:tc>
      </w:tr>
      <w:tr w:rsidR="00341943" w14:paraId="132CAC5F" w14:textId="77777777" w:rsidTr="008373AF">
        <w:tc>
          <w:tcPr>
            <w:tcW w:w="880" w:type="dxa"/>
            <w:tcBorders>
              <w:left w:val="single" w:sz="4" w:space="0" w:color="000000"/>
              <w:bottom w:val="single" w:sz="4" w:space="0" w:color="000000"/>
            </w:tcBorders>
          </w:tcPr>
          <w:p w14:paraId="7C91E96A" w14:textId="216F6AB2" w:rsidR="00341943" w:rsidRDefault="00341943">
            <w:pPr>
              <w:suppressAutoHyphens/>
              <w:snapToGrid w:val="0"/>
            </w:pPr>
            <w:r>
              <w:t>5.</w:t>
            </w:r>
          </w:p>
        </w:tc>
        <w:tc>
          <w:tcPr>
            <w:tcW w:w="1416" w:type="dxa"/>
            <w:tcBorders>
              <w:left w:val="single" w:sz="4" w:space="0" w:color="000000"/>
              <w:bottom w:val="single" w:sz="4" w:space="0" w:color="000000"/>
            </w:tcBorders>
          </w:tcPr>
          <w:p w14:paraId="04B4785B" w14:textId="77777777" w:rsidR="00341943" w:rsidRDefault="00341943">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vAlign w:val="center"/>
          </w:tcPr>
          <w:p w14:paraId="50316CED" w14:textId="6257BF5F" w:rsidR="00341943" w:rsidRDefault="00341943">
            <w:pPr>
              <w:suppressAutoHyphens/>
              <w:snapToGrid w:val="0"/>
              <w:rPr>
                <w:szCs w:val="24"/>
                <w:lang w:eastAsia="ar-SA"/>
              </w:rPr>
            </w:pPr>
            <w:r w:rsidRPr="00F960E3">
              <w:rPr>
                <w:b/>
              </w:rPr>
              <w:t>Prekės</w:t>
            </w:r>
            <w:r>
              <w:t>, tiesiogiai susijusios su projekto įgyvendinimo veikla ir būtinos projektui įgyvendinti</w:t>
            </w:r>
          </w:p>
        </w:tc>
      </w:tr>
      <w:tr w:rsidR="00B9196B" w14:paraId="287A2742" w14:textId="77777777">
        <w:tc>
          <w:tcPr>
            <w:tcW w:w="880" w:type="dxa"/>
            <w:tcBorders>
              <w:left w:val="single" w:sz="4" w:space="0" w:color="000000"/>
              <w:bottom w:val="single" w:sz="4" w:space="0" w:color="000000"/>
            </w:tcBorders>
          </w:tcPr>
          <w:p w14:paraId="4BAB72C4" w14:textId="5C6C8CCF" w:rsidR="00B9196B" w:rsidRDefault="00F960E3">
            <w:pPr>
              <w:suppressAutoHyphens/>
              <w:snapToGrid w:val="0"/>
            </w:pPr>
            <w:r>
              <w:t>5.1.</w:t>
            </w:r>
          </w:p>
        </w:tc>
        <w:tc>
          <w:tcPr>
            <w:tcW w:w="1416" w:type="dxa"/>
            <w:tcBorders>
              <w:left w:val="single" w:sz="4" w:space="0" w:color="000000"/>
              <w:bottom w:val="single" w:sz="4" w:space="0" w:color="000000"/>
            </w:tcBorders>
          </w:tcPr>
          <w:p w14:paraId="0B5E9EC6" w14:textId="77777777" w:rsidR="00B9196B" w:rsidRDefault="00B9196B">
            <w:pPr>
              <w:suppressAutoHyphens/>
              <w:snapToGrid w:val="0"/>
              <w:rPr>
                <w:szCs w:val="24"/>
                <w:lang w:eastAsia="ar-SA"/>
              </w:rPr>
            </w:pPr>
          </w:p>
        </w:tc>
        <w:tc>
          <w:tcPr>
            <w:tcW w:w="6097" w:type="dxa"/>
            <w:tcBorders>
              <w:left w:val="single" w:sz="4" w:space="0" w:color="000000"/>
              <w:bottom w:val="single" w:sz="4" w:space="0" w:color="000000"/>
            </w:tcBorders>
            <w:vAlign w:val="center"/>
          </w:tcPr>
          <w:p w14:paraId="47FDD60A" w14:textId="77777777" w:rsidR="00B9196B" w:rsidRDefault="00B9196B">
            <w:pPr>
              <w:suppressAutoHyphens/>
              <w:snapToGrid w:val="0"/>
              <w:rPr>
                <w:b/>
                <w:szCs w:val="24"/>
                <w:lang w:val="en-GB" w:eastAsia="lt-LT"/>
              </w:rPr>
            </w:pPr>
          </w:p>
        </w:tc>
        <w:tc>
          <w:tcPr>
            <w:tcW w:w="1132" w:type="dxa"/>
            <w:tcBorders>
              <w:left w:val="single" w:sz="4" w:space="0" w:color="000000"/>
              <w:bottom w:val="single" w:sz="4" w:space="0" w:color="000000"/>
              <w:right w:val="single" w:sz="4" w:space="0" w:color="000000"/>
            </w:tcBorders>
          </w:tcPr>
          <w:p w14:paraId="70091BBD" w14:textId="77777777" w:rsidR="00B9196B" w:rsidRDefault="00B9196B">
            <w:pPr>
              <w:suppressAutoHyphens/>
              <w:snapToGrid w:val="0"/>
              <w:rPr>
                <w:szCs w:val="24"/>
                <w:lang w:eastAsia="ar-SA"/>
              </w:rPr>
            </w:pPr>
          </w:p>
        </w:tc>
      </w:tr>
      <w:tr w:rsidR="00B9196B" w14:paraId="0044F41E" w14:textId="77777777">
        <w:tc>
          <w:tcPr>
            <w:tcW w:w="880" w:type="dxa"/>
            <w:tcBorders>
              <w:left w:val="single" w:sz="4" w:space="0" w:color="000000"/>
              <w:bottom w:val="single" w:sz="4" w:space="0" w:color="000000"/>
            </w:tcBorders>
          </w:tcPr>
          <w:p w14:paraId="0217032E" w14:textId="7F23D0D2" w:rsidR="00B9196B" w:rsidRDefault="00F960E3">
            <w:pPr>
              <w:suppressAutoHyphens/>
              <w:snapToGrid w:val="0"/>
            </w:pPr>
            <w:r>
              <w:t>5.2.</w:t>
            </w:r>
          </w:p>
        </w:tc>
        <w:tc>
          <w:tcPr>
            <w:tcW w:w="1416" w:type="dxa"/>
            <w:tcBorders>
              <w:left w:val="single" w:sz="4" w:space="0" w:color="000000"/>
              <w:bottom w:val="single" w:sz="4" w:space="0" w:color="000000"/>
            </w:tcBorders>
          </w:tcPr>
          <w:p w14:paraId="47E1B6AE" w14:textId="77777777" w:rsidR="00B9196B" w:rsidRDefault="00B9196B">
            <w:pPr>
              <w:suppressAutoHyphens/>
              <w:snapToGrid w:val="0"/>
              <w:rPr>
                <w:szCs w:val="24"/>
                <w:lang w:eastAsia="ar-SA"/>
              </w:rPr>
            </w:pPr>
          </w:p>
        </w:tc>
        <w:tc>
          <w:tcPr>
            <w:tcW w:w="6097" w:type="dxa"/>
            <w:tcBorders>
              <w:left w:val="single" w:sz="4" w:space="0" w:color="000000"/>
              <w:bottom w:val="single" w:sz="4" w:space="0" w:color="000000"/>
            </w:tcBorders>
            <w:vAlign w:val="center"/>
          </w:tcPr>
          <w:p w14:paraId="392A092E" w14:textId="77777777" w:rsidR="00B9196B" w:rsidRDefault="00B9196B">
            <w:pPr>
              <w:suppressAutoHyphens/>
              <w:snapToGrid w:val="0"/>
              <w:rPr>
                <w:b/>
                <w:szCs w:val="24"/>
                <w:lang w:val="en-GB" w:eastAsia="lt-LT"/>
              </w:rPr>
            </w:pPr>
          </w:p>
        </w:tc>
        <w:tc>
          <w:tcPr>
            <w:tcW w:w="1132" w:type="dxa"/>
            <w:tcBorders>
              <w:left w:val="single" w:sz="4" w:space="0" w:color="000000"/>
              <w:bottom w:val="single" w:sz="4" w:space="0" w:color="000000"/>
              <w:right w:val="single" w:sz="4" w:space="0" w:color="000000"/>
            </w:tcBorders>
          </w:tcPr>
          <w:p w14:paraId="1CAEFDA2" w14:textId="77777777" w:rsidR="00B9196B" w:rsidRDefault="00B9196B">
            <w:pPr>
              <w:suppressAutoHyphens/>
              <w:snapToGrid w:val="0"/>
              <w:rPr>
                <w:szCs w:val="24"/>
                <w:lang w:eastAsia="ar-SA"/>
              </w:rPr>
            </w:pPr>
          </w:p>
        </w:tc>
      </w:tr>
      <w:tr w:rsidR="00F960E3" w14:paraId="646A94FC" w14:textId="77777777">
        <w:tc>
          <w:tcPr>
            <w:tcW w:w="880" w:type="dxa"/>
            <w:tcBorders>
              <w:left w:val="single" w:sz="4" w:space="0" w:color="000000"/>
              <w:bottom w:val="single" w:sz="4" w:space="0" w:color="000000"/>
            </w:tcBorders>
          </w:tcPr>
          <w:p w14:paraId="05B9C179" w14:textId="2593CAE3" w:rsidR="00F960E3" w:rsidRDefault="00F960E3">
            <w:pPr>
              <w:suppressAutoHyphens/>
              <w:snapToGrid w:val="0"/>
            </w:pPr>
            <w:r>
              <w:t>5.3.</w:t>
            </w:r>
          </w:p>
        </w:tc>
        <w:tc>
          <w:tcPr>
            <w:tcW w:w="1416" w:type="dxa"/>
            <w:tcBorders>
              <w:left w:val="single" w:sz="4" w:space="0" w:color="000000"/>
              <w:bottom w:val="single" w:sz="4" w:space="0" w:color="000000"/>
            </w:tcBorders>
          </w:tcPr>
          <w:p w14:paraId="423FE2A0" w14:textId="77777777" w:rsidR="00F960E3" w:rsidRDefault="00F960E3">
            <w:pPr>
              <w:suppressAutoHyphens/>
              <w:snapToGrid w:val="0"/>
              <w:rPr>
                <w:szCs w:val="24"/>
                <w:lang w:eastAsia="ar-SA"/>
              </w:rPr>
            </w:pPr>
          </w:p>
        </w:tc>
        <w:tc>
          <w:tcPr>
            <w:tcW w:w="6097" w:type="dxa"/>
            <w:tcBorders>
              <w:left w:val="single" w:sz="4" w:space="0" w:color="000000"/>
              <w:bottom w:val="single" w:sz="4" w:space="0" w:color="000000"/>
            </w:tcBorders>
            <w:vAlign w:val="center"/>
          </w:tcPr>
          <w:p w14:paraId="27E5D949" w14:textId="77777777" w:rsidR="00F960E3" w:rsidRDefault="00F960E3">
            <w:pPr>
              <w:suppressAutoHyphens/>
              <w:snapToGrid w:val="0"/>
              <w:rPr>
                <w:b/>
                <w:szCs w:val="24"/>
                <w:lang w:val="en-GB" w:eastAsia="lt-LT"/>
              </w:rPr>
            </w:pPr>
          </w:p>
        </w:tc>
        <w:tc>
          <w:tcPr>
            <w:tcW w:w="1132" w:type="dxa"/>
            <w:tcBorders>
              <w:left w:val="single" w:sz="4" w:space="0" w:color="000000"/>
              <w:bottom w:val="single" w:sz="4" w:space="0" w:color="000000"/>
              <w:right w:val="single" w:sz="4" w:space="0" w:color="000000"/>
            </w:tcBorders>
          </w:tcPr>
          <w:p w14:paraId="37CD9219" w14:textId="77777777" w:rsidR="00F960E3" w:rsidRDefault="00F960E3">
            <w:pPr>
              <w:suppressAutoHyphens/>
              <w:snapToGrid w:val="0"/>
              <w:rPr>
                <w:szCs w:val="24"/>
                <w:lang w:eastAsia="ar-SA"/>
              </w:rPr>
            </w:pPr>
          </w:p>
        </w:tc>
      </w:tr>
      <w:tr w:rsidR="00F960E3" w14:paraId="6A860962" w14:textId="77777777">
        <w:tc>
          <w:tcPr>
            <w:tcW w:w="880" w:type="dxa"/>
            <w:tcBorders>
              <w:left w:val="single" w:sz="4" w:space="0" w:color="000000"/>
              <w:bottom w:val="single" w:sz="4" w:space="0" w:color="000000"/>
            </w:tcBorders>
          </w:tcPr>
          <w:p w14:paraId="4729F74C" w14:textId="49BF3814" w:rsidR="00F960E3" w:rsidRDefault="00F960E3">
            <w:pPr>
              <w:suppressAutoHyphens/>
              <w:snapToGrid w:val="0"/>
            </w:pPr>
            <w:r>
              <w:t>...</w:t>
            </w:r>
          </w:p>
        </w:tc>
        <w:tc>
          <w:tcPr>
            <w:tcW w:w="1416" w:type="dxa"/>
            <w:tcBorders>
              <w:left w:val="single" w:sz="4" w:space="0" w:color="000000"/>
              <w:bottom w:val="single" w:sz="4" w:space="0" w:color="000000"/>
            </w:tcBorders>
          </w:tcPr>
          <w:p w14:paraId="3000F6CD" w14:textId="77777777" w:rsidR="00F960E3" w:rsidRDefault="00F960E3">
            <w:pPr>
              <w:suppressAutoHyphens/>
              <w:snapToGrid w:val="0"/>
              <w:rPr>
                <w:szCs w:val="24"/>
                <w:lang w:eastAsia="ar-SA"/>
              </w:rPr>
            </w:pPr>
          </w:p>
        </w:tc>
        <w:tc>
          <w:tcPr>
            <w:tcW w:w="6097" w:type="dxa"/>
            <w:tcBorders>
              <w:left w:val="single" w:sz="4" w:space="0" w:color="000000"/>
              <w:bottom w:val="single" w:sz="4" w:space="0" w:color="000000"/>
            </w:tcBorders>
            <w:vAlign w:val="center"/>
          </w:tcPr>
          <w:p w14:paraId="3008E84C" w14:textId="77777777" w:rsidR="00F960E3" w:rsidRDefault="00F960E3">
            <w:pPr>
              <w:suppressAutoHyphens/>
              <w:snapToGrid w:val="0"/>
              <w:rPr>
                <w:b/>
                <w:szCs w:val="24"/>
                <w:lang w:val="en-GB" w:eastAsia="lt-LT"/>
              </w:rPr>
            </w:pPr>
          </w:p>
        </w:tc>
        <w:tc>
          <w:tcPr>
            <w:tcW w:w="1132" w:type="dxa"/>
            <w:tcBorders>
              <w:left w:val="single" w:sz="4" w:space="0" w:color="000000"/>
              <w:bottom w:val="single" w:sz="4" w:space="0" w:color="000000"/>
              <w:right w:val="single" w:sz="4" w:space="0" w:color="000000"/>
            </w:tcBorders>
          </w:tcPr>
          <w:p w14:paraId="60C46C92" w14:textId="77777777" w:rsidR="00F960E3" w:rsidRDefault="00F960E3">
            <w:pPr>
              <w:suppressAutoHyphens/>
              <w:snapToGrid w:val="0"/>
              <w:rPr>
                <w:szCs w:val="24"/>
                <w:lang w:eastAsia="ar-SA"/>
              </w:rPr>
            </w:pPr>
          </w:p>
        </w:tc>
      </w:tr>
      <w:tr w:rsidR="00106AAA" w14:paraId="0278E2DE" w14:textId="77777777">
        <w:tc>
          <w:tcPr>
            <w:tcW w:w="8393" w:type="dxa"/>
            <w:gridSpan w:val="3"/>
            <w:tcBorders>
              <w:left w:val="single" w:sz="4" w:space="0" w:color="000000"/>
              <w:bottom w:val="single" w:sz="4" w:space="0" w:color="000000"/>
            </w:tcBorders>
          </w:tcPr>
          <w:p w14:paraId="2722C802" w14:textId="77777777" w:rsidR="00106AAA" w:rsidRDefault="00A96E4F">
            <w:pPr>
              <w:suppressAutoHyphens/>
              <w:snapToGrid w:val="0"/>
              <w:jc w:val="right"/>
              <w:rPr>
                <w:szCs w:val="24"/>
                <w:lang w:val="en-GB" w:eastAsia="lt-LT"/>
              </w:rPr>
            </w:pPr>
            <w:r>
              <w:rPr>
                <w:lang w:eastAsia="lt-LT"/>
              </w:rPr>
              <w:t>Iš viso</w:t>
            </w:r>
          </w:p>
        </w:tc>
        <w:tc>
          <w:tcPr>
            <w:tcW w:w="1132" w:type="dxa"/>
            <w:tcBorders>
              <w:left w:val="single" w:sz="4" w:space="0" w:color="000000"/>
              <w:bottom w:val="single" w:sz="4" w:space="0" w:color="000000"/>
              <w:right w:val="single" w:sz="4" w:space="0" w:color="000000"/>
            </w:tcBorders>
          </w:tcPr>
          <w:p w14:paraId="7C5FCE43" w14:textId="77777777" w:rsidR="00106AAA" w:rsidRDefault="00106AAA">
            <w:pPr>
              <w:suppressAutoHyphens/>
              <w:snapToGrid w:val="0"/>
              <w:rPr>
                <w:szCs w:val="24"/>
                <w:lang w:eastAsia="ar-SA"/>
              </w:rPr>
            </w:pPr>
          </w:p>
        </w:tc>
      </w:tr>
      <w:tr w:rsidR="00106AAA" w14:paraId="53FF18D9" w14:textId="77777777">
        <w:tc>
          <w:tcPr>
            <w:tcW w:w="880" w:type="dxa"/>
            <w:tcBorders>
              <w:left w:val="single" w:sz="4" w:space="0" w:color="000000"/>
              <w:bottom w:val="single" w:sz="4" w:space="0" w:color="000000"/>
            </w:tcBorders>
          </w:tcPr>
          <w:p w14:paraId="72A4224E" w14:textId="0066DBBC" w:rsidR="00106AAA" w:rsidRDefault="009E594E">
            <w:pPr>
              <w:suppressAutoHyphens/>
              <w:snapToGrid w:val="0"/>
              <w:rPr>
                <w:szCs w:val="24"/>
                <w:lang w:eastAsia="ar-SA"/>
              </w:rPr>
            </w:pPr>
            <w:r>
              <w:lastRenderedPageBreak/>
              <w:t>6</w:t>
            </w:r>
            <w:r w:rsidR="00A96E4F">
              <w:t>.</w:t>
            </w:r>
          </w:p>
        </w:tc>
        <w:tc>
          <w:tcPr>
            <w:tcW w:w="1416" w:type="dxa"/>
            <w:tcBorders>
              <w:left w:val="single" w:sz="4" w:space="0" w:color="000000"/>
              <w:bottom w:val="single" w:sz="4" w:space="0" w:color="000000"/>
            </w:tcBorders>
          </w:tcPr>
          <w:p w14:paraId="1DC50B5E"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vAlign w:val="center"/>
          </w:tcPr>
          <w:p w14:paraId="7DC39A30" w14:textId="60A84B7E" w:rsidR="00106AAA" w:rsidRDefault="00A96E4F">
            <w:pPr>
              <w:suppressAutoHyphens/>
              <w:snapToGrid w:val="0"/>
              <w:jc w:val="both"/>
              <w:rPr>
                <w:szCs w:val="24"/>
                <w:lang w:eastAsia="ar-SA"/>
              </w:rPr>
            </w:pPr>
            <w:r>
              <w:rPr>
                <w:b/>
                <w:bCs/>
              </w:rPr>
              <w:t>Patalpų</w:t>
            </w:r>
            <w:r>
              <w:t>, reikalingų projektui vykdyti, nuomos ir (ar) komunalinių paslaugų išlaidos (šildymo, elektros energijos tiekimo, vandentiekio, nuotekų šalinimo paslaugoms apmokėti)</w:t>
            </w:r>
          </w:p>
        </w:tc>
      </w:tr>
      <w:tr w:rsidR="00106AAA" w14:paraId="152E4738" w14:textId="77777777">
        <w:tc>
          <w:tcPr>
            <w:tcW w:w="880" w:type="dxa"/>
            <w:tcBorders>
              <w:left w:val="single" w:sz="4" w:space="0" w:color="000000"/>
              <w:bottom w:val="single" w:sz="4" w:space="0" w:color="000000"/>
            </w:tcBorders>
          </w:tcPr>
          <w:p w14:paraId="620BEB48" w14:textId="306BC9A5" w:rsidR="00106AAA" w:rsidRDefault="009E594E">
            <w:pPr>
              <w:suppressAutoHyphens/>
              <w:snapToGrid w:val="0"/>
            </w:pPr>
            <w:r>
              <w:t>6</w:t>
            </w:r>
            <w:r w:rsidR="00A96E4F">
              <w:t>.1.</w:t>
            </w:r>
          </w:p>
        </w:tc>
        <w:tc>
          <w:tcPr>
            <w:tcW w:w="1416" w:type="dxa"/>
            <w:tcBorders>
              <w:left w:val="single" w:sz="4" w:space="0" w:color="000000"/>
              <w:bottom w:val="single" w:sz="4" w:space="0" w:color="000000"/>
            </w:tcBorders>
          </w:tcPr>
          <w:p w14:paraId="7E4E0E9B"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vAlign w:val="center"/>
          </w:tcPr>
          <w:p w14:paraId="13934E44" w14:textId="77777777" w:rsidR="00106AAA" w:rsidRDefault="00106AAA">
            <w:pPr>
              <w:suppressAutoHyphens/>
              <w:snapToGrid w:val="0"/>
              <w:rPr>
                <w:b/>
                <w:bCs/>
                <w:szCs w:val="24"/>
                <w:lang w:eastAsia="lt-LT"/>
              </w:rPr>
            </w:pPr>
          </w:p>
        </w:tc>
      </w:tr>
      <w:tr w:rsidR="00106AAA" w14:paraId="5456ADCC" w14:textId="77777777">
        <w:tc>
          <w:tcPr>
            <w:tcW w:w="880" w:type="dxa"/>
            <w:tcBorders>
              <w:left w:val="single" w:sz="4" w:space="0" w:color="000000"/>
              <w:bottom w:val="single" w:sz="4" w:space="0" w:color="000000"/>
            </w:tcBorders>
          </w:tcPr>
          <w:p w14:paraId="328CB275" w14:textId="1B2F9246" w:rsidR="00106AAA" w:rsidRDefault="009E594E">
            <w:pPr>
              <w:suppressAutoHyphens/>
              <w:snapToGrid w:val="0"/>
            </w:pPr>
            <w:r>
              <w:t>6</w:t>
            </w:r>
            <w:r w:rsidR="00A96E4F">
              <w:t>.2.</w:t>
            </w:r>
          </w:p>
        </w:tc>
        <w:tc>
          <w:tcPr>
            <w:tcW w:w="1416" w:type="dxa"/>
            <w:tcBorders>
              <w:left w:val="single" w:sz="4" w:space="0" w:color="000000"/>
              <w:bottom w:val="single" w:sz="4" w:space="0" w:color="000000"/>
            </w:tcBorders>
          </w:tcPr>
          <w:p w14:paraId="5AA7134F"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vAlign w:val="center"/>
          </w:tcPr>
          <w:p w14:paraId="569CB19D" w14:textId="77777777" w:rsidR="00106AAA" w:rsidRDefault="00106AAA">
            <w:pPr>
              <w:suppressAutoHyphens/>
              <w:snapToGrid w:val="0"/>
              <w:rPr>
                <w:b/>
                <w:bCs/>
                <w:szCs w:val="24"/>
                <w:lang w:eastAsia="lt-LT"/>
              </w:rPr>
            </w:pPr>
          </w:p>
        </w:tc>
      </w:tr>
      <w:tr w:rsidR="00106AAA" w14:paraId="05DC6C9C" w14:textId="77777777">
        <w:tc>
          <w:tcPr>
            <w:tcW w:w="880" w:type="dxa"/>
            <w:tcBorders>
              <w:left w:val="single" w:sz="4" w:space="0" w:color="000000"/>
              <w:bottom w:val="single" w:sz="4" w:space="0" w:color="000000"/>
            </w:tcBorders>
          </w:tcPr>
          <w:p w14:paraId="7C692EF2" w14:textId="693C421F" w:rsidR="00106AAA" w:rsidRDefault="00106AAA">
            <w:pPr>
              <w:suppressAutoHyphens/>
              <w:snapToGrid w:val="0"/>
              <w:rPr>
                <w:szCs w:val="24"/>
                <w:lang w:eastAsia="ar-SA"/>
              </w:rPr>
            </w:pPr>
          </w:p>
        </w:tc>
        <w:tc>
          <w:tcPr>
            <w:tcW w:w="7513" w:type="dxa"/>
            <w:gridSpan w:val="2"/>
            <w:tcBorders>
              <w:left w:val="single" w:sz="4" w:space="0" w:color="000000"/>
              <w:bottom w:val="single" w:sz="4" w:space="0" w:color="000000"/>
            </w:tcBorders>
          </w:tcPr>
          <w:p w14:paraId="71865AA5" w14:textId="3F3B68AC" w:rsidR="00106AAA" w:rsidRDefault="00A96E4F">
            <w:pPr>
              <w:keepNext/>
              <w:suppressAutoHyphens/>
              <w:snapToGrid w:val="0"/>
              <w:jc w:val="right"/>
              <w:rPr>
                <w:szCs w:val="24"/>
                <w:lang w:eastAsia="lt-LT"/>
              </w:rPr>
            </w:pPr>
            <w:r>
              <w:rPr>
                <w:szCs w:val="24"/>
                <w:lang w:eastAsia="lt-LT"/>
              </w:rPr>
              <w:t>Iš viso</w:t>
            </w:r>
          </w:p>
        </w:tc>
        <w:tc>
          <w:tcPr>
            <w:tcW w:w="1132" w:type="dxa"/>
            <w:tcBorders>
              <w:left w:val="single" w:sz="4" w:space="0" w:color="000000"/>
              <w:bottom w:val="single" w:sz="4" w:space="0" w:color="000000"/>
              <w:right w:val="single" w:sz="4" w:space="0" w:color="000000"/>
            </w:tcBorders>
          </w:tcPr>
          <w:p w14:paraId="4A504E66" w14:textId="77777777" w:rsidR="00106AAA" w:rsidRDefault="00106AAA">
            <w:pPr>
              <w:suppressAutoHyphens/>
              <w:snapToGrid w:val="0"/>
              <w:rPr>
                <w:szCs w:val="24"/>
                <w:lang w:eastAsia="ar-SA"/>
              </w:rPr>
            </w:pPr>
          </w:p>
        </w:tc>
      </w:tr>
      <w:tr w:rsidR="00106AAA" w14:paraId="63326E4A" w14:textId="77777777">
        <w:tc>
          <w:tcPr>
            <w:tcW w:w="880" w:type="dxa"/>
            <w:tcBorders>
              <w:left w:val="single" w:sz="4" w:space="0" w:color="000000"/>
              <w:bottom w:val="single" w:sz="4" w:space="0" w:color="000000"/>
            </w:tcBorders>
          </w:tcPr>
          <w:p w14:paraId="110D7D5F" w14:textId="48937B61" w:rsidR="00106AAA" w:rsidRDefault="009E594E">
            <w:pPr>
              <w:suppressAutoHyphens/>
              <w:snapToGrid w:val="0"/>
            </w:pPr>
            <w:r>
              <w:t>7</w:t>
            </w:r>
            <w:r w:rsidR="00A96E4F">
              <w:t>.</w:t>
            </w:r>
          </w:p>
        </w:tc>
        <w:tc>
          <w:tcPr>
            <w:tcW w:w="1416" w:type="dxa"/>
            <w:tcBorders>
              <w:left w:val="single" w:sz="4" w:space="0" w:color="000000"/>
              <w:bottom w:val="single" w:sz="4" w:space="0" w:color="000000"/>
            </w:tcBorders>
          </w:tcPr>
          <w:p w14:paraId="4D8F523E"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vAlign w:val="center"/>
          </w:tcPr>
          <w:p w14:paraId="2115FA5C" w14:textId="697880CD" w:rsidR="00106AAA" w:rsidRDefault="00A96E4F">
            <w:pPr>
              <w:suppressAutoHyphens/>
              <w:snapToGrid w:val="0"/>
              <w:jc w:val="both"/>
              <w:rPr>
                <w:szCs w:val="24"/>
                <w:lang w:eastAsia="ar-SA"/>
              </w:rPr>
            </w:pPr>
            <w:r>
              <w:rPr>
                <w:b/>
                <w:bCs/>
              </w:rPr>
              <w:t>Išlaidos savanoriškai veiklai</w:t>
            </w:r>
            <w:r>
              <w:t xml:space="preserve"> organizuoti Lietuvos Respublikos savanoriškos veiklos įstatyme nustatyta tvarka, susijusios su projekto veiklomis ir būtinos projektui įgyvendinti</w:t>
            </w:r>
          </w:p>
        </w:tc>
      </w:tr>
      <w:tr w:rsidR="00106AAA" w14:paraId="757B43F4" w14:textId="77777777">
        <w:tc>
          <w:tcPr>
            <w:tcW w:w="880" w:type="dxa"/>
            <w:tcBorders>
              <w:left w:val="single" w:sz="4" w:space="0" w:color="000000"/>
              <w:bottom w:val="single" w:sz="4" w:space="0" w:color="000000"/>
            </w:tcBorders>
          </w:tcPr>
          <w:p w14:paraId="29DB0C8E" w14:textId="293C54CC" w:rsidR="00106AAA" w:rsidRDefault="009E594E">
            <w:pPr>
              <w:suppressAutoHyphens/>
              <w:snapToGrid w:val="0"/>
            </w:pPr>
            <w:r>
              <w:t>7</w:t>
            </w:r>
            <w:r w:rsidR="00A96E4F">
              <w:t>.1.</w:t>
            </w:r>
          </w:p>
        </w:tc>
        <w:tc>
          <w:tcPr>
            <w:tcW w:w="1416" w:type="dxa"/>
            <w:tcBorders>
              <w:left w:val="single" w:sz="4" w:space="0" w:color="000000"/>
              <w:bottom w:val="single" w:sz="4" w:space="0" w:color="000000"/>
            </w:tcBorders>
          </w:tcPr>
          <w:p w14:paraId="537D7B07"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right w:val="single" w:sz="4" w:space="0" w:color="000000"/>
            </w:tcBorders>
            <w:vAlign w:val="center"/>
          </w:tcPr>
          <w:p w14:paraId="1412E473" w14:textId="77777777" w:rsidR="00106AAA" w:rsidRDefault="00106AAA">
            <w:pPr>
              <w:suppressAutoHyphens/>
              <w:snapToGrid w:val="0"/>
            </w:pPr>
          </w:p>
        </w:tc>
        <w:tc>
          <w:tcPr>
            <w:tcW w:w="1132" w:type="dxa"/>
            <w:tcBorders>
              <w:left w:val="single" w:sz="4" w:space="0" w:color="000000"/>
              <w:bottom w:val="single" w:sz="4" w:space="0" w:color="000000"/>
              <w:right w:val="single" w:sz="4" w:space="0" w:color="000000"/>
            </w:tcBorders>
            <w:vAlign w:val="center"/>
          </w:tcPr>
          <w:p w14:paraId="0FE59469" w14:textId="367A7CCF" w:rsidR="00106AAA" w:rsidRDefault="00106AAA">
            <w:pPr>
              <w:suppressAutoHyphens/>
              <w:snapToGrid w:val="0"/>
            </w:pPr>
          </w:p>
        </w:tc>
      </w:tr>
      <w:tr w:rsidR="00106AAA" w14:paraId="35CEC818" w14:textId="77777777">
        <w:tc>
          <w:tcPr>
            <w:tcW w:w="880" w:type="dxa"/>
            <w:tcBorders>
              <w:left w:val="single" w:sz="4" w:space="0" w:color="000000"/>
              <w:bottom w:val="single" w:sz="4" w:space="0" w:color="000000"/>
            </w:tcBorders>
          </w:tcPr>
          <w:p w14:paraId="7773CB2C" w14:textId="004125B7" w:rsidR="00106AAA" w:rsidRDefault="009E594E">
            <w:pPr>
              <w:suppressAutoHyphens/>
              <w:snapToGrid w:val="0"/>
            </w:pPr>
            <w:r>
              <w:t>7</w:t>
            </w:r>
            <w:r w:rsidR="00A96E4F">
              <w:t>.2.</w:t>
            </w:r>
          </w:p>
        </w:tc>
        <w:tc>
          <w:tcPr>
            <w:tcW w:w="1416" w:type="dxa"/>
            <w:tcBorders>
              <w:left w:val="single" w:sz="4" w:space="0" w:color="000000"/>
              <w:bottom w:val="single" w:sz="4" w:space="0" w:color="000000"/>
            </w:tcBorders>
          </w:tcPr>
          <w:p w14:paraId="30466054"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right w:val="single" w:sz="4" w:space="0" w:color="000000"/>
            </w:tcBorders>
            <w:vAlign w:val="center"/>
          </w:tcPr>
          <w:p w14:paraId="37A33ED2" w14:textId="77777777" w:rsidR="00106AAA" w:rsidRDefault="00106AAA">
            <w:pPr>
              <w:suppressAutoHyphens/>
              <w:snapToGrid w:val="0"/>
            </w:pPr>
          </w:p>
        </w:tc>
        <w:tc>
          <w:tcPr>
            <w:tcW w:w="1132" w:type="dxa"/>
            <w:tcBorders>
              <w:left w:val="single" w:sz="4" w:space="0" w:color="000000"/>
              <w:bottom w:val="single" w:sz="4" w:space="0" w:color="000000"/>
              <w:right w:val="single" w:sz="4" w:space="0" w:color="000000"/>
            </w:tcBorders>
            <w:vAlign w:val="center"/>
          </w:tcPr>
          <w:p w14:paraId="16EA4E69" w14:textId="544008ED" w:rsidR="00106AAA" w:rsidRDefault="00106AAA">
            <w:pPr>
              <w:suppressAutoHyphens/>
              <w:snapToGrid w:val="0"/>
            </w:pPr>
          </w:p>
        </w:tc>
      </w:tr>
      <w:tr w:rsidR="00106AAA" w14:paraId="75CA1EE4" w14:textId="77777777">
        <w:tc>
          <w:tcPr>
            <w:tcW w:w="8393" w:type="dxa"/>
            <w:gridSpan w:val="3"/>
            <w:tcBorders>
              <w:left w:val="single" w:sz="4" w:space="0" w:color="000000"/>
              <w:bottom w:val="single" w:sz="4" w:space="0" w:color="000000"/>
            </w:tcBorders>
          </w:tcPr>
          <w:p w14:paraId="743F5012" w14:textId="77777777" w:rsidR="00106AAA" w:rsidRDefault="00A96E4F">
            <w:pPr>
              <w:keepNext/>
              <w:suppressAutoHyphens/>
              <w:snapToGrid w:val="0"/>
              <w:jc w:val="right"/>
              <w:rPr>
                <w:bCs/>
                <w:szCs w:val="24"/>
                <w:lang w:eastAsia="lt-LT"/>
              </w:rPr>
            </w:pPr>
            <w:r>
              <w:rPr>
                <w:bCs/>
                <w:szCs w:val="24"/>
                <w:lang w:eastAsia="lt-LT"/>
              </w:rPr>
              <w:t>Iš viso</w:t>
            </w:r>
          </w:p>
        </w:tc>
        <w:tc>
          <w:tcPr>
            <w:tcW w:w="1132" w:type="dxa"/>
            <w:tcBorders>
              <w:left w:val="single" w:sz="4" w:space="0" w:color="000000"/>
              <w:bottom w:val="single" w:sz="4" w:space="0" w:color="000000"/>
              <w:right w:val="single" w:sz="4" w:space="0" w:color="000000"/>
            </w:tcBorders>
          </w:tcPr>
          <w:p w14:paraId="3BEFB39B" w14:textId="77777777" w:rsidR="00106AAA" w:rsidRDefault="00106AAA">
            <w:pPr>
              <w:suppressAutoHyphens/>
              <w:snapToGrid w:val="0"/>
              <w:rPr>
                <w:szCs w:val="24"/>
                <w:lang w:eastAsia="ar-SA"/>
              </w:rPr>
            </w:pPr>
          </w:p>
        </w:tc>
      </w:tr>
      <w:tr w:rsidR="00106AAA" w14:paraId="13341082" w14:textId="77777777">
        <w:tc>
          <w:tcPr>
            <w:tcW w:w="880" w:type="dxa"/>
            <w:tcBorders>
              <w:left w:val="single" w:sz="4" w:space="0" w:color="000000"/>
              <w:bottom w:val="single" w:sz="4" w:space="0" w:color="000000"/>
            </w:tcBorders>
          </w:tcPr>
          <w:p w14:paraId="66100C02" w14:textId="533A9FA9" w:rsidR="00106AAA" w:rsidRDefault="009E594E">
            <w:pPr>
              <w:suppressAutoHyphens/>
              <w:snapToGrid w:val="0"/>
              <w:rPr>
                <w:szCs w:val="24"/>
                <w:lang w:eastAsia="ar-SA"/>
              </w:rPr>
            </w:pPr>
            <w:r>
              <w:t>8</w:t>
            </w:r>
            <w:r w:rsidR="00A96E4F">
              <w:t>.</w:t>
            </w:r>
          </w:p>
        </w:tc>
        <w:tc>
          <w:tcPr>
            <w:tcW w:w="1416" w:type="dxa"/>
            <w:tcBorders>
              <w:left w:val="single" w:sz="4" w:space="0" w:color="000000"/>
              <w:bottom w:val="single" w:sz="4" w:space="0" w:color="000000"/>
            </w:tcBorders>
          </w:tcPr>
          <w:p w14:paraId="10A99A3F"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tcPr>
          <w:p w14:paraId="6E6AD32B" w14:textId="4940CCF8" w:rsidR="00106AAA" w:rsidRDefault="00A96E4F">
            <w:pPr>
              <w:suppressAutoHyphens/>
              <w:snapToGrid w:val="0"/>
              <w:jc w:val="both"/>
              <w:rPr>
                <w:szCs w:val="24"/>
                <w:lang w:eastAsia="ar-SA"/>
              </w:rPr>
            </w:pPr>
            <w:r>
              <w:rPr>
                <w:b/>
                <w:bCs/>
              </w:rPr>
              <w:t>Mokesčiai</w:t>
            </w:r>
            <w:r>
              <w:t xml:space="preserve"> už bankų, kitų kredito ar mokėjimo įstaigų suteiktas lėšų pervedimo paslaugas</w:t>
            </w:r>
          </w:p>
        </w:tc>
      </w:tr>
      <w:tr w:rsidR="00106AAA" w14:paraId="74E4E1BA" w14:textId="77777777">
        <w:tc>
          <w:tcPr>
            <w:tcW w:w="880" w:type="dxa"/>
            <w:tcBorders>
              <w:left w:val="single" w:sz="4" w:space="0" w:color="000000"/>
              <w:bottom w:val="single" w:sz="4" w:space="0" w:color="000000"/>
            </w:tcBorders>
          </w:tcPr>
          <w:p w14:paraId="4F6A16AE" w14:textId="64FD749A" w:rsidR="00106AAA" w:rsidRDefault="009E594E">
            <w:pPr>
              <w:suppressAutoHyphens/>
              <w:snapToGrid w:val="0"/>
              <w:rPr>
                <w:szCs w:val="24"/>
                <w:lang w:eastAsia="ar-SA"/>
              </w:rPr>
            </w:pPr>
            <w:r>
              <w:t>8</w:t>
            </w:r>
            <w:r w:rsidR="00A96E4F">
              <w:t>.1.</w:t>
            </w:r>
          </w:p>
        </w:tc>
        <w:tc>
          <w:tcPr>
            <w:tcW w:w="1416" w:type="dxa"/>
            <w:tcBorders>
              <w:left w:val="single" w:sz="4" w:space="0" w:color="000000"/>
              <w:bottom w:val="single" w:sz="4" w:space="0" w:color="000000"/>
            </w:tcBorders>
          </w:tcPr>
          <w:p w14:paraId="33F4E7AE"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5568C937" w14:textId="77777777" w:rsidR="00106AAA" w:rsidRDefault="00106AAA">
            <w:pPr>
              <w:tabs>
                <w:tab w:val="left" w:pos="360"/>
                <w:tab w:val="left" w:pos="720"/>
              </w:tabs>
              <w:suppressAutoHyphens/>
              <w:jc w:val="both"/>
              <w:rPr>
                <w:b/>
                <w:bCs/>
                <w:szCs w:val="24"/>
                <w:lang w:eastAsia="ar-SA"/>
              </w:rPr>
            </w:pPr>
          </w:p>
        </w:tc>
        <w:tc>
          <w:tcPr>
            <w:tcW w:w="1132" w:type="dxa"/>
            <w:tcBorders>
              <w:left w:val="single" w:sz="4" w:space="0" w:color="000000"/>
              <w:bottom w:val="single" w:sz="4" w:space="0" w:color="000000"/>
              <w:right w:val="single" w:sz="4" w:space="0" w:color="000000"/>
            </w:tcBorders>
          </w:tcPr>
          <w:p w14:paraId="2FFC1601" w14:textId="77777777" w:rsidR="00106AAA" w:rsidRDefault="00106AAA">
            <w:pPr>
              <w:suppressAutoHyphens/>
              <w:snapToGrid w:val="0"/>
              <w:rPr>
                <w:szCs w:val="24"/>
                <w:lang w:eastAsia="ar-SA"/>
              </w:rPr>
            </w:pPr>
          </w:p>
        </w:tc>
      </w:tr>
      <w:tr w:rsidR="00106AAA" w14:paraId="03B9FC7D" w14:textId="77777777">
        <w:tc>
          <w:tcPr>
            <w:tcW w:w="880" w:type="dxa"/>
            <w:tcBorders>
              <w:left w:val="single" w:sz="4" w:space="0" w:color="000000"/>
              <w:bottom w:val="single" w:sz="4" w:space="0" w:color="000000"/>
            </w:tcBorders>
          </w:tcPr>
          <w:p w14:paraId="6A6FCB98" w14:textId="47961DCE" w:rsidR="00106AAA" w:rsidRDefault="009E594E">
            <w:pPr>
              <w:suppressAutoHyphens/>
              <w:snapToGrid w:val="0"/>
            </w:pPr>
            <w:r>
              <w:t>8</w:t>
            </w:r>
            <w:r w:rsidR="00A96E4F">
              <w:t>.2.</w:t>
            </w:r>
          </w:p>
        </w:tc>
        <w:tc>
          <w:tcPr>
            <w:tcW w:w="1416" w:type="dxa"/>
            <w:tcBorders>
              <w:left w:val="single" w:sz="4" w:space="0" w:color="000000"/>
              <w:bottom w:val="single" w:sz="4" w:space="0" w:color="000000"/>
            </w:tcBorders>
          </w:tcPr>
          <w:p w14:paraId="5DE27AE1"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549102D2" w14:textId="77777777" w:rsidR="00106AAA" w:rsidRDefault="00106AAA">
            <w:pPr>
              <w:tabs>
                <w:tab w:val="left" w:pos="360"/>
                <w:tab w:val="left" w:pos="720"/>
              </w:tabs>
              <w:suppressAutoHyphens/>
              <w:jc w:val="both"/>
              <w:rPr>
                <w:b/>
                <w:bCs/>
                <w:szCs w:val="24"/>
                <w:lang w:eastAsia="ar-SA"/>
              </w:rPr>
            </w:pPr>
          </w:p>
        </w:tc>
        <w:tc>
          <w:tcPr>
            <w:tcW w:w="1132" w:type="dxa"/>
            <w:tcBorders>
              <w:left w:val="single" w:sz="4" w:space="0" w:color="000000"/>
              <w:bottom w:val="single" w:sz="4" w:space="0" w:color="000000"/>
              <w:right w:val="single" w:sz="4" w:space="0" w:color="000000"/>
            </w:tcBorders>
          </w:tcPr>
          <w:p w14:paraId="5A262082" w14:textId="77777777" w:rsidR="00106AAA" w:rsidRDefault="00106AAA">
            <w:pPr>
              <w:suppressAutoHyphens/>
              <w:snapToGrid w:val="0"/>
              <w:rPr>
                <w:szCs w:val="24"/>
                <w:lang w:eastAsia="ar-SA"/>
              </w:rPr>
            </w:pPr>
          </w:p>
        </w:tc>
      </w:tr>
      <w:tr w:rsidR="00106AAA" w14:paraId="14D9854F" w14:textId="77777777">
        <w:tc>
          <w:tcPr>
            <w:tcW w:w="8393" w:type="dxa"/>
            <w:gridSpan w:val="3"/>
            <w:tcBorders>
              <w:left w:val="single" w:sz="4" w:space="0" w:color="000000"/>
              <w:bottom w:val="single" w:sz="4" w:space="0" w:color="000000"/>
            </w:tcBorders>
          </w:tcPr>
          <w:p w14:paraId="0BB493B6" w14:textId="77777777" w:rsidR="00106AAA" w:rsidRDefault="00A96E4F">
            <w:pPr>
              <w:suppressAutoHyphens/>
              <w:snapToGrid w:val="0"/>
              <w:jc w:val="right"/>
              <w:rPr>
                <w:szCs w:val="24"/>
                <w:lang w:eastAsia="ar-SA"/>
              </w:rPr>
            </w:pPr>
            <w:r>
              <w:rPr>
                <w:lang w:eastAsia="lt-LT"/>
              </w:rPr>
              <w:t>Iš viso</w:t>
            </w:r>
          </w:p>
        </w:tc>
        <w:tc>
          <w:tcPr>
            <w:tcW w:w="1132" w:type="dxa"/>
            <w:tcBorders>
              <w:left w:val="single" w:sz="4" w:space="0" w:color="000000"/>
              <w:bottom w:val="single" w:sz="4" w:space="0" w:color="000000"/>
              <w:right w:val="single" w:sz="4" w:space="0" w:color="000000"/>
            </w:tcBorders>
          </w:tcPr>
          <w:p w14:paraId="29935967" w14:textId="77777777" w:rsidR="00106AAA" w:rsidRDefault="00106AAA">
            <w:pPr>
              <w:suppressAutoHyphens/>
              <w:snapToGrid w:val="0"/>
              <w:rPr>
                <w:szCs w:val="24"/>
                <w:lang w:eastAsia="ar-SA"/>
              </w:rPr>
            </w:pPr>
          </w:p>
        </w:tc>
      </w:tr>
      <w:tr w:rsidR="00106AAA" w14:paraId="2EB2EAB5" w14:textId="77777777">
        <w:tc>
          <w:tcPr>
            <w:tcW w:w="880" w:type="dxa"/>
            <w:tcBorders>
              <w:left w:val="single" w:sz="4" w:space="0" w:color="000000"/>
              <w:bottom w:val="single" w:sz="4" w:space="0" w:color="000000"/>
            </w:tcBorders>
          </w:tcPr>
          <w:p w14:paraId="77DBE6B6" w14:textId="222B60B2" w:rsidR="00106AAA" w:rsidRDefault="009E594E">
            <w:pPr>
              <w:suppressAutoHyphens/>
              <w:snapToGrid w:val="0"/>
              <w:rPr>
                <w:szCs w:val="24"/>
                <w:lang w:eastAsia="ar-SA"/>
              </w:rPr>
            </w:pPr>
            <w:r>
              <w:t>9</w:t>
            </w:r>
            <w:r w:rsidR="00A96E4F">
              <w:t>.</w:t>
            </w:r>
          </w:p>
        </w:tc>
        <w:tc>
          <w:tcPr>
            <w:tcW w:w="1416" w:type="dxa"/>
            <w:tcBorders>
              <w:left w:val="single" w:sz="4" w:space="0" w:color="000000"/>
              <w:bottom w:val="single" w:sz="4" w:space="0" w:color="000000"/>
            </w:tcBorders>
          </w:tcPr>
          <w:p w14:paraId="4A2ECB1A" w14:textId="77777777" w:rsidR="00106AAA" w:rsidRDefault="00106AAA">
            <w:pPr>
              <w:suppressAutoHyphens/>
              <w:snapToGrid w:val="0"/>
              <w:rPr>
                <w:szCs w:val="24"/>
                <w:lang w:eastAsia="ar-SA"/>
              </w:rPr>
            </w:pPr>
          </w:p>
        </w:tc>
        <w:tc>
          <w:tcPr>
            <w:tcW w:w="7229" w:type="dxa"/>
            <w:gridSpan w:val="2"/>
            <w:tcBorders>
              <w:left w:val="single" w:sz="4" w:space="0" w:color="000000"/>
              <w:bottom w:val="single" w:sz="4" w:space="0" w:color="000000"/>
              <w:right w:val="single" w:sz="4" w:space="0" w:color="000000"/>
            </w:tcBorders>
          </w:tcPr>
          <w:p w14:paraId="00328F5F" w14:textId="00B74390" w:rsidR="00106AAA" w:rsidRDefault="00A96E4F">
            <w:pPr>
              <w:suppressAutoHyphens/>
              <w:snapToGrid w:val="0"/>
              <w:jc w:val="both"/>
              <w:rPr>
                <w:b/>
                <w:bCs/>
                <w:szCs w:val="24"/>
                <w:lang w:eastAsia="ar-SA"/>
              </w:rPr>
            </w:pPr>
            <w:r>
              <w:rPr>
                <w:b/>
                <w:bCs/>
                <w:szCs w:val="24"/>
                <w:lang w:eastAsia="ar-SA"/>
              </w:rPr>
              <w:t>Išlaidos ilgalaikiam turtui</w:t>
            </w:r>
            <w:r>
              <w:rPr>
                <w:szCs w:val="24"/>
                <w:lang w:eastAsia="ar-SA"/>
              </w:rPr>
              <w:t xml:space="preserve"> </w:t>
            </w:r>
            <w:r w:rsidR="0023469D">
              <w:rPr>
                <w:szCs w:val="24"/>
                <w:lang w:eastAsia="ar-SA"/>
              </w:rPr>
              <w:t>(</w:t>
            </w:r>
            <w:r w:rsidR="00A93BB1">
              <w:t>(kaip jis apibrėžtas Lietuvos Respublikos pridėtinės vertės mokesčio įstatyme), kurio vertė – 500 Eur ir didesnė, įsigyti, jei įgyvendinant projektą numatyta vykdyti Aprašo 10.4 ir 10.6 papunkčiuose nurodytą veiklą. Išlaidos, skirtos ilgalaikiam materialiajam turtui įsigyti, įgyvendinant Aprašo 10.4 papunktyje numatytą veiklą gali sudaryti ne daugiau kaip 30 proc., o įgyvendinant Aprašo 10.6 papunktyje numatytą veiklą gali sudaryti ne daugiau kaip 20 proc. projektui skirtų lėšų</w:t>
            </w:r>
            <w:r w:rsidR="0023469D">
              <w:t>)</w:t>
            </w:r>
          </w:p>
        </w:tc>
      </w:tr>
      <w:tr w:rsidR="00106AAA" w14:paraId="1700F786" w14:textId="77777777">
        <w:tc>
          <w:tcPr>
            <w:tcW w:w="880" w:type="dxa"/>
            <w:tcBorders>
              <w:left w:val="single" w:sz="4" w:space="0" w:color="000000"/>
              <w:bottom w:val="single" w:sz="4" w:space="0" w:color="000000"/>
            </w:tcBorders>
          </w:tcPr>
          <w:p w14:paraId="20E2E844" w14:textId="4C3223DE" w:rsidR="00106AAA" w:rsidRDefault="009E594E">
            <w:pPr>
              <w:suppressAutoHyphens/>
              <w:snapToGrid w:val="0"/>
              <w:rPr>
                <w:szCs w:val="24"/>
                <w:lang w:eastAsia="ar-SA"/>
              </w:rPr>
            </w:pPr>
            <w:r>
              <w:t>9</w:t>
            </w:r>
            <w:r w:rsidR="00A96E4F">
              <w:t>.1.</w:t>
            </w:r>
          </w:p>
        </w:tc>
        <w:tc>
          <w:tcPr>
            <w:tcW w:w="1416" w:type="dxa"/>
            <w:tcBorders>
              <w:left w:val="single" w:sz="4" w:space="0" w:color="000000"/>
              <w:bottom w:val="single" w:sz="4" w:space="0" w:color="000000"/>
            </w:tcBorders>
          </w:tcPr>
          <w:p w14:paraId="3BF537A5"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49647E98" w14:textId="77777777" w:rsidR="00106AAA" w:rsidRDefault="00106AAA">
            <w:pPr>
              <w:suppressAutoHyphens/>
              <w:snapToGrid w:val="0"/>
              <w:rPr>
                <w:szCs w:val="24"/>
                <w:lang w:eastAsia="ar-SA"/>
              </w:rPr>
            </w:pPr>
          </w:p>
        </w:tc>
        <w:tc>
          <w:tcPr>
            <w:tcW w:w="1132" w:type="dxa"/>
            <w:tcBorders>
              <w:left w:val="single" w:sz="4" w:space="0" w:color="000000"/>
              <w:bottom w:val="single" w:sz="4" w:space="0" w:color="000000"/>
              <w:right w:val="single" w:sz="4" w:space="0" w:color="000000"/>
            </w:tcBorders>
          </w:tcPr>
          <w:p w14:paraId="2F597C44" w14:textId="77777777" w:rsidR="00106AAA" w:rsidRDefault="00106AAA">
            <w:pPr>
              <w:suppressAutoHyphens/>
              <w:snapToGrid w:val="0"/>
              <w:rPr>
                <w:szCs w:val="24"/>
                <w:lang w:eastAsia="ar-SA"/>
              </w:rPr>
            </w:pPr>
          </w:p>
        </w:tc>
      </w:tr>
      <w:tr w:rsidR="00106AAA" w14:paraId="3A3C5FB5" w14:textId="77777777">
        <w:tc>
          <w:tcPr>
            <w:tcW w:w="880" w:type="dxa"/>
            <w:tcBorders>
              <w:left w:val="single" w:sz="4" w:space="0" w:color="000000"/>
              <w:bottom w:val="single" w:sz="4" w:space="0" w:color="000000"/>
            </w:tcBorders>
          </w:tcPr>
          <w:p w14:paraId="64E8290A" w14:textId="494959E8" w:rsidR="00106AAA" w:rsidRDefault="009E594E">
            <w:pPr>
              <w:suppressAutoHyphens/>
              <w:snapToGrid w:val="0"/>
            </w:pPr>
            <w:r>
              <w:t>9</w:t>
            </w:r>
            <w:r w:rsidR="00A96E4F">
              <w:t>.2.</w:t>
            </w:r>
          </w:p>
        </w:tc>
        <w:tc>
          <w:tcPr>
            <w:tcW w:w="1416" w:type="dxa"/>
            <w:tcBorders>
              <w:left w:val="single" w:sz="4" w:space="0" w:color="000000"/>
              <w:bottom w:val="single" w:sz="4" w:space="0" w:color="000000"/>
            </w:tcBorders>
          </w:tcPr>
          <w:p w14:paraId="397B5D6B"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4CBBA438" w14:textId="77777777" w:rsidR="00106AAA" w:rsidRDefault="00106AAA">
            <w:pPr>
              <w:suppressAutoHyphens/>
              <w:snapToGrid w:val="0"/>
              <w:rPr>
                <w:szCs w:val="24"/>
                <w:lang w:eastAsia="ar-SA"/>
              </w:rPr>
            </w:pPr>
          </w:p>
        </w:tc>
        <w:tc>
          <w:tcPr>
            <w:tcW w:w="1132" w:type="dxa"/>
            <w:tcBorders>
              <w:left w:val="single" w:sz="4" w:space="0" w:color="000000"/>
              <w:bottom w:val="single" w:sz="4" w:space="0" w:color="000000"/>
              <w:right w:val="single" w:sz="4" w:space="0" w:color="000000"/>
            </w:tcBorders>
          </w:tcPr>
          <w:p w14:paraId="5597C3B8" w14:textId="77777777" w:rsidR="00106AAA" w:rsidRDefault="00106AAA">
            <w:pPr>
              <w:suppressAutoHyphens/>
              <w:snapToGrid w:val="0"/>
              <w:rPr>
                <w:szCs w:val="24"/>
                <w:lang w:eastAsia="ar-SA"/>
              </w:rPr>
            </w:pPr>
          </w:p>
        </w:tc>
      </w:tr>
      <w:tr w:rsidR="00106AAA" w14:paraId="39BAE138" w14:textId="77777777">
        <w:tc>
          <w:tcPr>
            <w:tcW w:w="880" w:type="dxa"/>
            <w:tcBorders>
              <w:left w:val="single" w:sz="4" w:space="0" w:color="000000"/>
              <w:bottom w:val="single" w:sz="4" w:space="0" w:color="000000"/>
            </w:tcBorders>
          </w:tcPr>
          <w:p w14:paraId="31D20206" w14:textId="03597F07" w:rsidR="00106AAA" w:rsidRDefault="00A96E4F">
            <w:pPr>
              <w:suppressAutoHyphens/>
              <w:snapToGrid w:val="0"/>
            </w:pPr>
            <w:r>
              <w:t>...</w:t>
            </w:r>
          </w:p>
        </w:tc>
        <w:tc>
          <w:tcPr>
            <w:tcW w:w="1416" w:type="dxa"/>
            <w:tcBorders>
              <w:left w:val="single" w:sz="4" w:space="0" w:color="000000"/>
              <w:bottom w:val="single" w:sz="4" w:space="0" w:color="000000"/>
            </w:tcBorders>
          </w:tcPr>
          <w:p w14:paraId="60A47273" w14:textId="77777777" w:rsidR="00106AAA" w:rsidRDefault="00106AAA">
            <w:pPr>
              <w:suppressAutoHyphens/>
              <w:snapToGrid w:val="0"/>
              <w:rPr>
                <w:szCs w:val="24"/>
                <w:lang w:eastAsia="ar-SA"/>
              </w:rPr>
            </w:pPr>
          </w:p>
        </w:tc>
        <w:tc>
          <w:tcPr>
            <w:tcW w:w="6097" w:type="dxa"/>
            <w:tcBorders>
              <w:left w:val="single" w:sz="4" w:space="0" w:color="000000"/>
              <w:bottom w:val="single" w:sz="4" w:space="0" w:color="000000"/>
            </w:tcBorders>
          </w:tcPr>
          <w:p w14:paraId="1FC7908D" w14:textId="77777777" w:rsidR="00106AAA" w:rsidRDefault="00106AAA">
            <w:pPr>
              <w:suppressAutoHyphens/>
              <w:snapToGrid w:val="0"/>
              <w:rPr>
                <w:szCs w:val="24"/>
                <w:lang w:eastAsia="ar-SA"/>
              </w:rPr>
            </w:pPr>
          </w:p>
        </w:tc>
        <w:tc>
          <w:tcPr>
            <w:tcW w:w="1132" w:type="dxa"/>
            <w:tcBorders>
              <w:left w:val="single" w:sz="4" w:space="0" w:color="000000"/>
              <w:bottom w:val="single" w:sz="4" w:space="0" w:color="000000"/>
              <w:right w:val="single" w:sz="4" w:space="0" w:color="000000"/>
            </w:tcBorders>
          </w:tcPr>
          <w:p w14:paraId="460144D8" w14:textId="77777777" w:rsidR="00106AAA" w:rsidRDefault="00106AAA">
            <w:pPr>
              <w:suppressAutoHyphens/>
              <w:snapToGrid w:val="0"/>
              <w:rPr>
                <w:szCs w:val="24"/>
                <w:lang w:eastAsia="ar-SA"/>
              </w:rPr>
            </w:pPr>
          </w:p>
        </w:tc>
      </w:tr>
      <w:tr w:rsidR="00106AAA" w14:paraId="510F0CDB" w14:textId="77777777">
        <w:tc>
          <w:tcPr>
            <w:tcW w:w="880" w:type="dxa"/>
            <w:tcBorders>
              <w:left w:val="single" w:sz="4" w:space="0" w:color="000000"/>
              <w:bottom w:val="single" w:sz="4" w:space="0" w:color="000000"/>
            </w:tcBorders>
          </w:tcPr>
          <w:p w14:paraId="68DDEFCB" w14:textId="5CF571DA" w:rsidR="00106AAA" w:rsidRDefault="00106AAA">
            <w:pPr>
              <w:suppressAutoHyphens/>
              <w:snapToGrid w:val="0"/>
            </w:pPr>
          </w:p>
        </w:tc>
        <w:tc>
          <w:tcPr>
            <w:tcW w:w="7513" w:type="dxa"/>
            <w:gridSpan w:val="2"/>
            <w:tcBorders>
              <w:left w:val="single" w:sz="4" w:space="0" w:color="000000"/>
              <w:bottom w:val="single" w:sz="4" w:space="0" w:color="000000"/>
            </w:tcBorders>
          </w:tcPr>
          <w:p w14:paraId="6B92AD33" w14:textId="144B5A52" w:rsidR="00106AAA" w:rsidRDefault="00A96E4F">
            <w:pPr>
              <w:suppressAutoHyphens/>
              <w:snapToGrid w:val="0"/>
              <w:jc w:val="right"/>
              <w:rPr>
                <w:szCs w:val="24"/>
                <w:lang w:eastAsia="ar-SA"/>
              </w:rPr>
            </w:pPr>
            <w:r>
              <w:rPr>
                <w:lang w:eastAsia="lt-LT"/>
              </w:rPr>
              <w:t>Iš viso</w:t>
            </w:r>
          </w:p>
        </w:tc>
        <w:tc>
          <w:tcPr>
            <w:tcW w:w="1132" w:type="dxa"/>
            <w:tcBorders>
              <w:left w:val="single" w:sz="4" w:space="0" w:color="000000"/>
              <w:bottom w:val="single" w:sz="4" w:space="0" w:color="000000"/>
              <w:right w:val="single" w:sz="4" w:space="0" w:color="000000"/>
            </w:tcBorders>
          </w:tcPr>
          <w:p w14:paraId="750B642D" w14:textId="77777777" w:rsidR="00106AAA" w:rsidRDefault="00106AAA">
            <w:pPr>
              <w:suppressAutoHyphens/>
              <w:snapToGrid w:val="0"/>
              <w:rPr>
                <w:szCs w:val="24"/>
                <w:lang w:eastAsia="ar-SA"/>
              </w:rPr>
            </w:pPr>
          </w:p>
        </w:tc>
      </w:tr>
      <w:tr w:rsidR="00106AAA" w14:paraId="3BE76BE0" w14:textId="77777777">
        <w:tc>
          <w:tcPr>
            <w:tcW w:w="8393" w:type="dxa"/>
            <w:gridSpan w:val="3"/>
            <w:tcBorders>
              <w:left w:val="single" w:sz="4" w:space="0" w:color="000000"/>
              <w:bottom w:val="single" w:sz="4" w:space="0" w:color="000000"/>
            </w:tcBorders>
          </w:tcPr>
          <w:p w14:paraId="3F0D586A" w14:textId="77777777" w:rsidR="00106AAA" w:rsidRDefault="00A96E4F">
            <w:pPr>
              <w:suppressAutoHyphens/>
              <w:snapToGrid w:val="0"/>
              <w:jc w:val="right"/>
              <w:rPr>
                <w:b/>
                <w:bCs/>
                <w:szCs w:val="24"/>
                <w:lang w:eastAsia="ar-SA"/>
              </w:rPr>
            </w:pPr>
            <w:r>
              <w:rPr>
                <w:b/>
                <w:bCs/>
              </w:rPr>
              <w:t>Bendra suma</w:t>
            </w:r>
          </w:p>
        </w:tc>
        <w:tc>
          <w:tcPr>
            <w:tcW w:w="1132" w:type="dxa"/>
            <w:tcBorders>
              <w:left w:val="single" w:sz="4" w:space="0" w:color="000000"/>
              <w:bottom w:val="single" w:sz="4" w:space="0" w:color="000000"/>
              <w:right w:val="single" w:sz="4" w:space="0" w:color="000000"/>
            </w:tcBorders>
          </w:tcPr>
          <w:p w14:paraId="7E05B46B" w14:textId="77777777" w:rsidR="00106AAA" w:rsidRDefault="00106AAA">
            <w:pPr>
              <w:suppressAutoHyphens/>
              <w:snapToGrid w:val="0"/>
              <w:rPr>
                <w:szCs w:val="24"/>
                <w:lang w:eastAsia="ar-SA"/>
              </w:rPr>
            </w:pPr>
          </w:p>
        </w:tc>
      </w:tr>
    </w:tbl>
    <w:p w14:paraId="382245B8" w14:textId="77777777" w:rsidR="00106AAA" w:rsidRDefault="00106AAA">
      <w:pPr>
        <w:suppressAutoHyphens/>
        <w:ind w:firstLine="310"/>
        <w:rPr>
          <w:lang w:eastAsia="ar-SA"/>
        </w:rPr>
      </w:pPr>
    </w:p>
    <w:tbl>
      <w:tblPr>
        <w:tblW w:w="0" w:type="auto"/>
        <w:tblBorders>
          <w:bottom w:val="single" w:sz="4" w:space="0" w:color="auto"/>
        </w:tblBorders>
        <w:tblLook w:val="04A0" w:firstRow="1" w:lastRow="0" w:firstColumn="1" w:lastColumn="0" w:noHBand="0" w:noVBand="1"/>
      </w:tblPr>
      <w:tblGrid>
        <w:gridCol w:w="3114"/>
        <w:gridCol w:w="3114"/>
        <w:gridCol w:w="3114"/>
      </w:tblGrid>
      <w:tr w:rsidR="00106AAA" w14:paraId="28BB285C" w14:textId="607941D7">
        <w:trPr>
          <w:trHeight w:val="586"/>
        </w:trPr>
        <w:tc>
          <w:tcPr>
            <w:tcW w:w="3114" w:type="dxa"/>
          </w:tcPr>
          <w:p w14:paraId="0DCDBC3D" w14:textId="77777777" w:rsidR="00106AAA" w:rsidRDefault="00106AAA"/>
        </w:tc>
        <w:tc>
          <w:tcPr>
            <w:tcW w:w="3114" w:type="dxa"/>
          </w:tcPr>
          <w:p w14:paraId="2F710392" w14:textId="77777777" w:rsidR="00106AAA" w:rsidRDefault="00106AAA">
            <w:pPr>
              <w:suppressAutoHyphens/>
              <w:spacing w:line="259" w:lineRule="auto"/>
            </w:pPr>
          </w:p>
        </w:tc>
        <w:tc>
          <w:tcPr>
            <w:tcW w:w="3114" w:type="dxa"/>
          </w:tcPr>
          <w:p w14:paraId="26DFBBFC" w14:textId="77777777" w:rsidR="00106AAA" w:rsidRDefault="00106AAA">
            <w:pPr>
              <w:spacing w:line="259" w:lineRule="auto"/>
            </w:pPr>
          </w:p>
        </w:tc>
      </w:tr>
    </w:tbl>
    <w:p w14:paraId="01EC407C" w14:textId="5B3ED11E" w:rsidR="00106AAA" w:rsidRDefault="00A96E4F">
      <w:pPr>
        <w:widowControl w:val="0"/>
        <w:suppressAutoHyphens/>
        <w:jc w:val="both"/>
        <w:rPr>
          <w:rFonts w:eastAsia="Lucida Sans Unicode" w:cs="Tahoma"/>
          <w:i/>
          <w:kern w:val="2"/>
          <w:sz w:val="20"/>
          <w:lang w:eastAsia="hi-IN" w:bidi="hi-IN"/>
        </w:rPr>
      </w:pPr>
      <w:r>
        <w:rPr>
          <w:rFonts w:eastAsia="Lucida Sans Unicode" w:cs="Tahoma"/>
          <w:i/>
          <w:kern w:val="2"/>
          <w:sz w:val="20"/>
          <w:lang w:eastAsia="hi-IN" w:bidi="hi-IN"/>
        </w:rPr>
        <w:t>(juridinio asmens vadovo pareigos)                                (parašas)</w:t>
      </w:r>
      <w:r>
        <w:rPr>
          <w:rFonts w:eastAsia="Lucida Sans Unicode" w:cs="Tahoma"/>
          <w:i/>
          <w:kern w:val="2"/>
          <w:sz w:val="20"/>
          <w:lang w:eastAsia="hi-IN" w:bidi="hi-IN"/>
        </w:rPr>
        <w:tab/>
        <w:t xml:space="preserve">                 (vardas</w:t>
      </w:r>
      <w:r>
        <w:rPr>
          <w:rFonts w:eastAsia="Lucida Sans Unicode" w:cs="Tahoma"/>
          <w:i/>
          <w:kern w:val="2"/>
          <w:lang w:eastAsia="hi-IN" w:bidi="hi-IN"/>
        </w:rPr>
        <w:t xml:space="preserve"> </w:t>
      </w:r>
      <w:r>
        <w:rPr>
          <w:rFonts w:eastAsia="Lucida Sans Unicode" w:cs="Tahoma"/>
          <w:i/>
          <w:kern w:val="2"/>
          <w:sz w:val="20"/>
          <w:lang w:eastAsia="hi-IN" w:bidi="hi-IN"/>
        </w:rPr>
        <w:t>ir pavardė)</w:t>
      </w:r>
    </w:p>
    <w:p w14:paraId="15D9796A" w14:textId="5F7291E3" w:rsidR="00106AAA" w:rsidRDefault="00106AAA">
      <w:pPr>
        <w:suppressAutoHyphens/>
        <w:ind w:firstLine="1674"/>
        <w:rPr>
          <w:bCs/>
          <w:highlight w:val="white"/>
        </w:rPr>
      </w:pPr>
    </w:p>
    <w:p w14:paraId="3245DA82" w14:textId="77777777" w:rsidR="00106AAA" w:rsidRDefault="00106AAA">
      <w:pPr>
        <w:suppressAutoHyphens/>
        <w:rPr>
          <w:szCs w:val="24"/>
          <w:lang w:eastAsia="ar-SA"/>
        </w:rPr>
      </w:pPr>
    </w:p>
    <w:tbl>
      <w:tblPr>
        <w:tblW w:w="0" w:type="auto"/>
        <w:tblBorders>
          <w:bottom w:val="single" w:sz="4" w:space="0" w:color="auto"/>
        </w:tblBorders>
        <w:tblLook w:val="04A0" w:firstRow="1" w:lastRow="0" w:firstColumn="1" w:lastColumn="0" w:noHBand="0" w:noVBand="1"/>
      </w:tblPr>
      <w:tblGrid>
        <w:gridCol w:w="3114"/>
        <w:gridCol w:w="3114"/>
        <w:gridCol w:w="3114"/>
      </w:tblGrid>
      <w:tr w:rsidR="00106AAA" w14:paraId="4F4E47D8" w14:textId="77777777">
        <w:trPr>
          <w:trHeight w:val="586"/>
        </w:trPr>
        <w:tc>
          <w:tcPr>
            <w:tcW w:w="3114" w:type="dxa"/>
          </w:tcPr>
          <w:p w14:paraId="63FF065E" w14:textId="77777777" w:rsidR="00106AAA" w:rsidRDefault="00106AAA"/>
        </w:tc>
        <w:tc>
          <w:tcPr>
            <w:tcW w:w="3114" w:type="dxa"/>
          </w:tcPr>
          <w:p w14:paraId="49A43511" w14:textId="77777777" w:rsidR="00106AAA" w:rsidRDefault="00106AAA">
            <w:pPr>
              <w:suppressAutoHyphens/>
              <w:spacing w:line="259" w:lineRule="auto"/>
            </w:pPr>
          </w:p>
        </w:tc>
        <w:tc>
          <w:tcPr>
            <w:tcW w:w="3114" w:type="dxa"/>
          </w:tcPr>
          <w:p w14:paraId="3B949CC0" w14:textId="77777777" w:rsidR="00106AAA" w:rsidRDefault="00106AAA">
            <w:pPr>
              <w:spacing w:line="259" w:lineRule="auto"/>
            </w:pPr>
          </w:p>
        </w:tc>
      </w:tr>
    </w:tbl>
    <w:p w14:paraId="74055F89" w14:textId="2C69D480" w:rsidR="00106AAA" w:rsidRDefault="00A96E4F">
      <w:pPr>
        <w:suppressAutoHyphens/>
        <w:ind w:left="720"/>
        <w:rPr>
          <w:i/>
          <w:sz w:val="20"/>
        </w:rPr>
      </w:pPr>
      <w:r>
        <w:rPr>
          <w:i/>
          <w:sz w:val="20"/>
        </w:rPr>
        <w:t>(finansininko pareigos)</w:t>
      </w:r>
      <w:r>
        <w:rPr>
          <w:i/>
        </w:rPr>
        <w:t xml:space="preserve">             </w:t>
      </w:r>
      <w:r>
        <w:rPr>
          <w:i/>
        </w:rPr>
        <w:tab/>
        <w:t xml:space="preserve">         </w:t>
      </w:r>
      <w:r>
        <w:rPr>
          <w:i/>
          <w:sz w:val="20"/>
        </w:rPr>
        <w:t>(parašas)</w:t>
      </w:r>
      <w:r>
        <w:rPr>
          <w:i/>
        </w:rPr>
        <w:tab/>
        <w:t xml:space="preserve">                </w:t>
      </w:r>
      <w:r>
        <w:rPr>
          <w:i/>
          <w:sz w:val="20"/>
        </w:rPr>
        <w:t>(vardas, pavardė)</w:t>
      </w:r>
    </w:p>
    <w:p w14:paraId="60213E76" w14:textId="77777777" w:rsidR="00106AAA" w:rsidRDefault="00106AAA"/>
    <w:p w14:paraId="0D2EEE5A" w14:textId="77777777" w:rsidR="00106AAA" w:rsidRDefault="00A96E4F">
      <w:pPr>
        <w:suppressAutoHyphens/>
        <w:rPr>
          <w:bCs/>
          <w:highlight w:val="white"/>
        </w:rPr>
      </w:pPr>
      <w:r>
        <w:t>A.V.</w:t>
      </w:r>
    </w:p>
    <w:p w14:paraId="73C80716" w14:textId="77777777" w:rsidR="00106AAA" w:rsidRDefault="00106AAA"/>
    <w:sectPr w:rsidR="00106AAA">
      <w:headerReference w:type="even" r:id="rId6"/>
      <w:headerReference w:type="default" r:id="rId7"/>
      <w:footerReference w:type="even" r:id="rId8"/>
      <w:footerReference w:type="default" r:id="rId9"/>
      <w:headerReference w:type="first" r:id="rId10"/>
      <w:footerReference w:type="first" r:id="rId11"/>
      <w:pgSz w:w="11906" w:h="16838"/>
      <w:pgMar w:top="1135" w:right="567" w:bottom="1134" w:left="1701" w:header="567" w:footer="567" w:gutter="0"/>
      <w:pgNumType w:start="1"/>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51ABA" w14:textId="77777777" w:rsidR="00A96E4F" w:rsidRDefault="00A96E4F">
      <w:pPr>
        <w:suppressAutoHyphens/>
      </w:pPr>
      <w:r>
        <w:separator/>
      </w:r>
    </w:p>
  </w:endnote>
  <w:endnote w:type="continuationSeparator" w:id="0">
    <w:p w14:paraId="679286FF" w14:textId="77777777" w:rsidR="00A96E4F" w:rsidRDefault="00A96E4F">
      <w:pPr>
        <w:suppressAutoHyphens/>
      </w:pPr>
      <w:r>
        <w:continuationSeparator/>
      </w:r>
    </w:p>
  </w:endnote>
  <w:endnote w:type="continuationNotice" w:id="1">
    <w:p w14:paraId="0AE835C7" w14:textId="77777777" w:rsidR="00A96E4F" w:rsidRDefault="00A96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G Mincho Light J">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1714" w14:textId="77777777" w:rsidR="00106AAA" w:rsidRDefault="00106AAA">
    <w:pPr>
      <w:tabs>
        <w:tab w:val="center" w:pos="4819"/>
        <w:tab w:val="right" w:pos="9638"/>
      </w:tabs>
      <w:suppressAutoHyphen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8BFD" w14:textId="77777777" w:rsidR="00106AAA" w:rsidRDefault="00106AAA">
    <w:pPr>
      <w:tabs>
        <w:tab w:val="center" w:pos="4819"/>
        <w:tab w:val="right" w:pos="9638"/>
      </w:tabs>
      <w:suppressAutoHyphens/>
      <w:rPr>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44CD" w14:textId="77777777" w:rsidR="00106AAA" w:rsidRDefault="00106AAA">
    <w:pPr>
      <w:tabs>
        <w:tab w:val="center" w:pos="4819"/>
        <w:tab w:val="right" w:pos="9638"/>
      </w:tabs>
      <w:suppressAutoHyphens/>
      <w:rPr>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3C5A6" w14:textId="77777777" w:rsidR="00A96E4F" w:rsidRDefault="00A96E4F">
      <w:pPr>
        <w:suppressAutoHyphens/>
      </w:pPr>
      <w:r>
        <w:separator/>
      </w:r>
    </w:p>
  </w:footnote>
  <w:footnote w:type="continuationSeparator" w:id="0">
    <w:p w14:paraId="6D44D0E0" w14:textId="77777777" w:rsidR="00A96E4F" w:rsidRDefault="00A96E4F">
      <w:pPr>
        <w:suppressAutoHyphens/>
      </w:pPr>
      <w:r>
        <w:continuationSeparator/>
      </w:r>
    </w:p>
  </w:footnote>
  <w:footnote w:type="continuationNotice" w:id="1">
    <w:p w14:paraId="2C228869" w14:textId="77777777" w:rsidR="00A96E4F" w:rsidRDefault="00A96E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5B2DF" w14:textId="77777777" w:rsidR="00106AAA" w:rsidRDefault="00106AAA">
    <w:pPr>
      <w:tabs>
        <w:tab w:val="center" w:pos="4819"/>
        <w:tab w:val="right" w:pos="9638"/>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FA25C" w14:textId="77777777" w:rsidR="00106AAA" w:rsidRDefault="00A96E4F">
    <w:pPr>
      <w:tabs>
        <w:tab w:val="center" w:pos="4320"/>
        <w:tab w:val="right" w:pos="8640"/>
      </w:tabs>
      <w:suppressAutoHyphens/>
      <w:jc w:val="center"/>
      <w:rPr>
        <w:lang w:eastAsia="ar-SA"/>
      </w:rPr>
    </w:pPr>
    <w:r>
      <w:fldChar w:fldCharType="begin"/>
    </w:r>
    <w:r>
      <w:instrText>PAGE</w:instrText>
    </w:r>
    <w:r>
      <w:fldChar w:fldCharType="separate"/>
    </w:r>
    <w:r>
      <w:t>2</w:t>
    </w:r>
    <w:r>
      <w:fldChar w:fldCharType="end"/>
    </w:r>
  </w:p>
  <w:p w14:paraId="51E48940" w14:textId="77777777" w:rsidR="00106AAA" w:rsidRDefault="00106AAA">
    <w:pPr>
      <w:tabs>
        <w:tab w:val="center" w:pos="4320"/>
        <w:tab w:val="right" w:pos="8640"/>
      </w:tabs>
      <w:suppressAutoHyphens/>
      <w:rPr>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B2271" w14:textId="77777777" w:rsidR="00106AAA" w:rsidRDefault="00106AAA">
    <w:pPr>
      <w:tabs>
        <w:tab w:val="center" w:pos="4819"/>
        <w:tab w:val="right" w:pos="9638"/>
      </w:tabs>
      <w:suppressAutoHyphen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81B"/>
    <w:rsid w:val="0010196B"/>
    <w:rsid w:val="00106AAA"/>
    <w:rsid w:val="001426BC"/>
    <w:rsid w:val="001E66B4"/>
    <w:rsid w:val="0023469D"/>
    <w:rsid w:val="00245D88"/>
    <w:rsid w:val="002C01A5"/>
    <w:rsid w:val="00323280"/>
    <w:rsid w:val="00341943"/>
    <w:rsid w:val="003A3549"/>
    <w:rsid w:val="003B721B"/>
    <w:rsid w:val="0047581B"/>
    <w:rsid w:val="004778FE"/>
    <w:rsid w:val="004B48A0"/>
    <w:rsid w:val="004B6EE6"/>
    <w:rsid w:val="004D1DA9"/>
    <w:rsid w:val="006061AB"/>
    <w:rsid w:val="0070590C"/>
    <w:rsid w:val="007D35D3"/>
    <w:rsid w:val="007E5D4F"/>
    <w:rsid w:val="00815131"/>
    <w:rsid w:val="00884167"/>
    <w:rsid w:val="008C2A11"/>
    <w:rsid w:val="00997F5D"/>
    <w:rsid w:val="009B053A"/>
    <w:rsid w:val="009E594E"/>
    <w:rsid w:val="00A1573E"/>
    <w:rsid w:val="00A606D1"/>
    <w:rsid w:val="00A93BB1"/>
    <w:rsid w:val="00A96E4F"/>
    <w:rsid w:val="00B23659"/>
    <w:rsid w:val="00B75E8D"/>
    <w:rsid w:val="00B9196B"/>
    <w:rsid w:val="00BB1C1A"/>
    <w:rsid w:val="00BD0883"/>
    <w:rsid w:val="00C375EC"/>
    <w:rsid w:val="00C421FA"/>
    <w:rsid w:val="00CA1CEC"/>
    <w:rsid w:val="00CB2E04"/>
    <w:rsid w:val="00CE1169"/>
    <w:rsid w:val="00D63742"/>
    <w:rsid w:val="00E02B1E"/>
    <w:rsid w:val="00E234B1"/>
    <w:rsid w:val="00E53D6B"/>
    <w:rsid w:val="00E7532E"/>
    <w:rsid w:val="00EA17EC"/>
    <w:rsid w:val="00EF6576"/>
    <w:rsid w:val="00F960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033A"/>
  <w15:chartTrackingRefBased/>
  <w15:docId w15:val="{F11477B3-34A4-43AF-A97E-F80B0941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409359">
      <w:bodyDiv w:val="1"/>
      <w:marLeft w:val="0"/>
      <w:marRight w:val="0"/>
      <w:marTop w:val="0"/>
      <w:marBottom w:val="0"/>
      <w:divBdr>
        <w:top w:val="none" w:sz="0" w:space="0" w:color="auto"/>
        <w:left w:val="none" w:sz="0" w:space="0" w:color="auto"/>
        <w:bottom w:val="none" w:sz="0" w:space="0" w:color="auto"/>
        <w:right w:val="none" w:sz="0" w:space="0" w:color="auto"/>
      </w:divBdr>
      <w:divsChild>
        <w:div w:id="396367855">
          <w:marLeft w:val="0"/>
          <w:marRight w:val="0"/>
          <w:marTop w:val="0"/>
          <w:marBottom w:val="0"/>
          <w:divBdr>
            <w:top w:val="none" w:sz="0" w:space="0" w:color="auto"/>
            <w:left w:val="none" w:sz="0" w:space="0" w:color="auto"/>
            <w:bottom w:val="none" w:sz="0" w:space="0" w:color="auto"/>
            <w:right w:val="none" w:sz="0" w:space="0" w:color="auto"/>
          </w:divBdr>
        </w:div>
        <w:div w:id="1290211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3117</Words>
  <Characters>1777</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Jurgita V.</dc:creator>
  <cp:lastModifiedBy>Jurgita Vorevičienė</cp:lastModifiedBy>
  <cp:revision>48</cp:revision>
  <dcterms:created xsi:type="dcterms:W3CDTF">2022-05-30T05:58:00Z</dcterms:created>
  <dcterms:modified xsi:type="dcterms:W3CDTF">2023-04-25T07:25:00Z</dcterms:modified>
</cp:coreProperties>
</file>