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7F625D" w14:textId="77777777" w:rsidR="00ED5C5D" w:rsidRDefault="00ED5C5D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597F625E" w14:textId="77777777" w:rsidR="00ED5C5D" w:rsidRDefault="008C554B">
      <w:pPr>
        <w:suppressAutoHyphens/>
        <w:ind w:left="4500" w:firstLine="1426"/>
        <w:jc w:val="center"/>
        <w:rPr>
          <w:szCs w:val="24"/>
        </w:rPr>
      </w:pPr>
      <w:r>
        <w:rPr>
          <w:szCs w:val="24"/>
        </w:rPr>
        <w:t xml:space="preserve">Nevyriausybinių organizacijų projektų </w:t>
      </w:r>
    </w:p>
    <w:p w14:paraId="597F625F" w14:textId="77777777" w:rsidR="00ED5C5D" w:rsidRDefault="008C554B">
      <w:pPr>
        <w:tabs>
          <w:tab w:val="center" w:pos="7782"/>
        </w:tabs>
        <w:suppressAutoHyphens/>
        <w:ind w:left="4500" w:firstLine="1426"/>
        <w:rPr>
          <w:szCs w:val="24"/>
        </w:rPr>
      </w:pPr>
      <w:r>
        <w:rPr>
          <w:szCs w:val="24"/>
        </w:rPr>
        <w:t>finansavimo konkurso nuostatų</w:t>
      </w:r>
    </w:p>
    <w:p w14:paraId="597F6260" w14:textId="77777777" w:rsidR="00ED5C5D" w:rsidRDefault="008C554B">
      <w:pPr>
        <w:suppressAutoHyphens/>
        <w:ind w:left="4500" w:firstLine="1454"/>
        <w:jc w:val="both"/>
        <w:rPr>
          <w:szCs w:val="24"/>
        </w:rPr>
      </w:pPr>
      <w:r>
        <w:rPr>
          <w:szCs w:val="24"/>
        </w:rPr>
        <w:t>4 priedas</w:t>
      </w:r>
    </w:p>
    <w:p w14:paraId="597F6261" w14:textId="77777777" w:rsidR="00ED5C5D" w:rsidRDefault="00ED5C5D">
      <w:pPr>
        <w:suppressAutoHyphens/>
        <w:jc w:val="center"/>
        <w:rPr>
          <w:b/>
          <w:bCs/>
          <w:szCs w:val="24"/>
        </w:rPr>
      </w:pPr>
    </w:p>
    <w:p w14:paraId="597F6262" w14:textId="77777777" w:rsidR="00ED5C5D" w:rsidRDefault="008C554B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(Patikslintos paraiškos forma)</w:t>
      </w:r>
    </w:p>
    <w:p w14:paraId="597F6263" w14:textId="77777777" w:rsidR="00ED5C5D" w:rsidRDefault="00ED5C5D">
      <w:pPr>
        <w:suppressAutoHyphens/>
        <w:jc w:val="center"/>
        <w:rPr>
          <w:b/>
          <w:bCs/>
          <w:szCs w:val="24"/>
        </w:rPr>
      </w:pPr>
    </w:p>
    <w:p w14:paraId="597F6264" w14:textId="77777777" w:rsidR="00ED5C5D" w:rsidRDefault="00ED5C5D">
      <w:pPr>
        <w:rPr>
          <w:sz w:val="4"/>
          <w:szCs w:val="4"/>
        </w:rPr>
      </w:pPr>
    </w:p>
    <w:p w14:paraId="597F6265" w14:textId="77777777" w:rsidR="00ED5C5D" w:rsidRDefault="008C554B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</w:t>
      </w:r>
    </w:p>
    <w:p w14:paraId="597F6266" w14:textId="77777777" w:rsidR="00ED5C5D" w:rsidRDefault="00ED5C5D">
      <w:pPr>
        <w:rPr>
          <w:sz w:val="4"/>
          <w:szCs w:val="4"/>
        </w:rPr>
      </w:pPr>
    </w:p>
    <w:p w14:paraId="597F6267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 w:val="20"/>
        </w:rPr>
        <w:t>(paraišką teikiančios organizacijos pavadinimas)</w:t>
      </w:r>
    </w:p>
    <w:p w14:paraId="597F6268" w14:textId="77777777" w:rsidR="00ED5C5D" w:rsidRDefault="00ED5C5D">
      <w:pPr>
        <w:suppressAutoHyphens/>
        <w:jc w:val="center"/>
        <w:rPr>
          <w:bCs/>
          <w:szCs w:val="24"/>
        </w:rPr>
      </w:pPr>
    </w:p>
    <w:p w14:paraId="597F6269" w14:textId="77777777" w:rsidR="00ED5C5D" w:rsidRDefault="00ED5C5D">
      <w:pPr>
        <w:rPr>
          <w:sz w:val="4"/>
          <w:szCs w:val="4"/>
        </w:rPr>
      </w:pPr>
    </w:p>
    <w:p w14:paraId="597F626A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Cs w:val="24"/>
        </w:rPr>
        <w:t>_____________________________________________________________________</w:t>
      </w:r>
    </w:p>
    <w:p w14:paraId="597F626B" w14:textId="77777777" w:rsidR="00ED5C5D" w:rsidRDefault="00ED5C5D">
      <w:pPr>
        <w:rPr>
          <w:sz w:val="4"/>
          <w:szCs w:val="4"/>
        </w:rPr>
      </w:pPr>
    </w:p>
    <w:p w14:paraId="597F626C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 w:val="20"/>
        </w:rPr>
        <w:t>(juridinio asmens kodas, adresas, tel., el. paštas)</w:t>
      </w:r>
    </w:p>
    <w:p w14:paraId="597F626D" w14:textId="77777777" w:rsidR="00ED5C5D" w:rsidRDefault="00ED5C5D">
      <w:pPr>
        <w:suppressAutoHyphens/>
        <w:jc w:val="center"/>
        <w:rPr>
          <w:bCs/>
          <w:szCs w:val="24"/>
        </w:rPr>
      </w:pPr>
    </w:p>
    <w:p w14:paraId="597F626E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 w:val="20"/>
          <w:szCs w:val="24"/>
        </w:rPr>
        <w:t>_________________________________________________________________________________</w:t>
      </w:r>
    </w:p>
    <w:p w14:paraId="597F626F" w14:textId="77777777" w:rsidR="00ED5C5D" w:rsidRDefault="008C554B">
      <w:pPr>
        <w:suppressAutoHyphens/>
        <w:ind w:left="360"/>
        <w:jc w:val="center"/>
        <w:rPr>
          <w:b/>
          <w:bCs/>
          <w:szCs w:val="24"/>
        </w:rPr>
      </w:pPr>
      <w:r>
        <w:rPr>
          <w:sz w:val="20"/>
        </w:rPr>
        <w:t>(projekto pavadinimas)</w:t>
      </w:r>
    </w:p>
    <w:p w14:paraId="597F6270" w14:textId="77777777" w:rsidR="00ED5C5D" w:rsidRDefault="00ED5C5D">
      <w:pPr>
        <w:suppressAutoHyphens/>
        <w:ind w:left="360"/>
        <w:jc w:val="center"/>
        <w:rPr>
          <w:b/>
          <w:bCs/>
          <w:szCs w:val="24"/>
        </w:rPr>
      </w:pPr>
    </w:p>
    <w:p w14:paraId="597F6271" w14:textId="77777777" w:rsidR="00ED5C5D" w:rsidRDefault="008C554B">
      <w:pPr>
        <w:suppressAutoHyphens/>
        <w:ind w:left="360"/>
        <w:jc w:val="center"/>
        <w:rPr>
          <w:b/>
        </w:rPr>
      </w:pPr>
      <w:r>
        <w:rPr>
          <w:b/>
          <w:bCs/>
          <w:szCs w:val="24"/>
        </w:rPr>
        <w:t>NEVYRIAUSYBINIŲ ORGANIZACIJŲ PROJEKTŲ FINANSAVIMO KONKURSO PATIKSLINTA PARAIŠKA</w:t>
      </w:r>
    </w:p>
    <w:p w14:paraId="597F6272" w14:textId="77777777" w:rsidR="00ED5C5D" w:rsidRDefault="00ED5C5D">
      <w:pPr>
        <w:suppressAutoHyphens/>
        <w:ind w:left="360"/>
        <w:jc w:val="center"/>
        <w:rPr>
          <w:b/>
        </w:rPr>
      </w:pPr>
    </w:p>
    <w:p w14:paraId="597F6273" w14:textId="77777777" w:rsidR="00ED5C5D" w:rsidRDefault="008C554B">
      <w:pPr>
        <w:tabs>
          <w:tab w:val="left" w:pos="1080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_________________</w:t>
      </w:r>
    </w:p>
    <w:p w14:paraId="597F6274" w14:textId="77777777" w:rsidR="00ED5C5D" w:rsidRDefault="008C554B">
      <w:pPr>
        <w:tabs>
          <w:tab w:val="left" w:pos="1080"/>
        </w:tabs>
        <w:suppressAutoHyphens/>
        <w:jc w:val="center"/>
        <w:rPr>
          <w:lang w:eastAsia="ar-SA"/>
        </w:rPr>
      </w:pPr>
      <w:r>
        <w:rPr>
          <w:sz w:val="20"/>
          <w:lang w:eastAsia="ar-SA"/>
        </w:rPr>
        <w:t>(data)</w:t>
      </w:r>
    </w:p>
    <w:p w14:paraId="597F6275" w14:textId="77777777" w:rsidR="00ED5C5D" w:rsidRDefault="00ED5C5D">
      <w:pPr>
        <w:tabs>
          <w:tab w:val="left" w:pos="1080"/>
        </w:tabs>
        <w:suppressAutoHyphens/>
        <w:ind w:left="1800"/>
        <w:rPr>
          <w:lang w:eastAsia="ar-SA"/>
        </w:rPr>
      </w:pPr>
    </w:p>
    <w:p w14:paraId="597F6276" w14:textId="77777777" w:rsidR="00ED5C5D" w:rsidRDefault="008C554B">
      <w:pPr>
        <w:tabs>
          <w:tab w:val="left" w:pos="9946"/>
        </w:tabs>
        <w:suppressAutoHyphens/>
        <w:spacing w:line="360" w:lineRule="auto"/>
        <w:jc w:val="both"/>
        <w:rPr>
          <w:b/>
          <w:lang w:eastAsia="ar-SA"/>
        </w:rPr>
      </w:pPr>
      <w:r>
        <w:rPr>
          <w:b/>
          <w:lang w:eastAsia="ar-SA"/>
        </w:rPr>
        <w:t>PROJEKTO VEIKLŲ ĮGYVENDINIMO PLANAS</w:t>
      </w:r>
    </w:p>
    <w:tbl>
      <w:tblPr>
        <w:tblW w:w="9641" w:type="dxa"/>
        <w:tblInd w:w="109" w:type="dxa"/>
        <w:tblLook w:val="04A0" w:firstRow="1" w:lastRow="0" w:firstColumn="1" w:lastColumn="0" w:noHBand="0" w:noVBand="1"/>
      </w:tblPr>
      <w:tblGrid>
        <w:gridCol w:w="591"/>
        <w:gridCol w:w="2552"/>
        <w:gridCol w:w="1986"/>
        <w:gridCol w:w="1845"/>
        <w:gridCol w:w="2667"/>
      </w:tblGrid>
      <w:tr w:rsidR="00ED5C5D" w14:paraId="597F627E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277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Eil. Nr.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278" w14:textId="77777777" w:rsidR="00ED5C5D" w:rsidRDefault="00ED5C5D">
            <w:pPr>
              <w:rPr>
                <w:sz w:val="4"/>
                <w:szCs w:val="4"/>
              </w:rPr>
            </w:pPr>
          </w:p>
          <w:p w14:paraId="597F6279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Veiklos pavadinimas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27A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Planuojama veiklos vykdymo pradžia ir pabaiga,</w:t>
            </w:r>
          </w:p>
          <w:p w14:paraId="597F627B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vykdymo vieta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7C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Planuojamos veiklos atsakingas (-i) vykdytojas </w:t>
            </w:r>
            <w:r>
              <w:rPr>
                <w:b/>
                <w:bCs/>
                <w:sz w:val="22"/>
                <w:szCs w:val="22"/>
                <w:lang w:eastAsia="ar-SA"/>
              </w:rPr>
              <w:br/>
              <w:t>(-ai)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7D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Veiklos aprašymas (planuojami kokybiniai ir kiekybiniai rezultatai, veiklos metodai, dalyvių / savanorių skaičius)</w:t>
            </w:r>
          </w:p>
        </w:tc>
      </w:tr>
      <w:tr w:rsidR="00ED5C5D" w14:paraId="597F6284" w14:textId="77777777"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</w:tcPr>
          <w:p w14:paraId="597F627F" w14:textId="77777777" w:rsidR="00ED5C5D" w:rsidRDefault="008C554B">
            <w:pPr>
              <w:suppressAutoHyphens/>
              <w:snapToGrid w:val="0"/>
              <w:spacing w:line="360" w:lineRule="auto"/>
              <w:jc w:val="both"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0" w14:textId="77777777" w:rsidR="00ED5C5D" w:rsidRDefault="00ED5C5D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1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2" w14:textId="77777777" w:rsidR="00ED5C5D" w:rsidRDefault="00ED5C5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3" w14:textId="77777777" w:rsidR="00ED5C5D" w:rsidRDefault="00ED5C5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D5C5D" w14:paraId="597F628A" w14:textId="77777777"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5" w14:textId="77777777" w:rsidR="00ED5C5D" w:rsidRDefault="008C554B">
            <w:pPr>
              <w:suppressAutoHyphens/>
              <w:snapToGrid w:val="0"/>
              <w:spacing w:line="360" w:lineRule="auto"/>
              <w:jc w:val="both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...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6" w14:textId="77777777" w:rsidR="00ED5C5D" w:rsidRDefault="00ED5C5D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7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8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9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97F628B" w14:textId="77777777" w:rsidR="00ED5C5D" w:rsidRDefault="00ED5C5D">
      <w:pPr>
        <w:rPr>
          <w:sz w:val="10"/>
          <w:szCs w:val="10"/>
        </w:rPr>
      </w:pPr>
    </w:p>
    <w:p w14:paraId="597F628C" w14:textId="77777777" w:rsidR="00ED5C5D" w:rsidRDefault="008C554B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PROJEKTO FINANSAVIMAS</w:t>
      </w:r>
    </w:p>
    <w:p w14:paraId="597F628D" w14:textId="77777777" w:rsidR="00ED5C5D" w:rsidRDefault="00ED5C5D">
      <w:pPr>
        <w:rPr>
          <w:sz w:val="10"/>
          <w:szCs w:val="10"/>
        </w:rPr>
      </w:pPr>
    </w:p>
    <w:p w14:paraId="597F628E" w14:textId="77777777" w:rsidR="00ED5C5D" w:rsidRDefault="008C554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Visas projekto biudžetas __________ Eur </w:t>
      </w:r>
    </w:p>
    <w:p w14:paraId="597F628F" w14:textId="77777777" w:rsidR="00ED5C5D" w:rsidRDefault="00ED5C5D">
      <w:pPr>
        <w:rPr>
          <w:sz w:val="4"/>
          <w:szCs w:val="4"/>
        </w:rPr>
      </w:pPr>
    </w:p>
    <w:p w14:paraId="597F6290" w14:textId="77777777" w:rsidR="00ED5C5D" w:rsidRDefault="008C554B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Iš savivaldybės biudžeto prašomo dalinio finansavimo dydis _________ Eur </w:t>
      </w:r>
    </w:p>
    <w:p w14:paraId="597F6291" w14:textId="77777777" w:rsidR="00ED5C5D" w:rsidRDefault="00ED5C5D">
      <w:pPr>
        <w:rPr>
          <w:sz w:val="4"/>
          <w:szCs w:val="4"/>
        </w:rPr>
      </w:pPr>
    </w:p>
    <w:p w14:paraId="597F6292" w14:textId="77777777" w:rsidR="00ED5C5D" w:rsidRDefault="008C554B">
      <w:pPr>
        <w:suppressAutoHyphens/>
        <w:snapToGrid w:val="0"/>
        <w:ind w:right="-3"/>
      </w:pPr>
      <w:r>
        <w:t>Projekto išlaidos veikloms vykdyti:</w:t>
      </w:r>
    </w:p>
    <w:p w14:paraId="597F6293" w14:textId="77777777" w:rsidR="00ED5C5D" w:rsidRDefault="00ED5C5D">
      <w:pPr>
        <w:rPr>
          <w:sz w:val="4"/>
          <w:szCs w:val="4"/>
        </w:rPr>
      </w:pPr>
    </w:p>
    <w:tbl>
      <w:tblPr>
        <w:tblW w:w="9611" w:type="dxa"/>
        <w:tblInd w:w="139" w:type="dxa"/>
        <w:tblLook w:val="04A0" w:firstRow="1" w:lastRow="0" w:firstColumn="1" w:lastColumn="0" w:noHBand="0" w:noVBand="1"/>
      </w:tblPr>
      <w:tblGrid>
        <w:gridCol w:w="791"/>
        <w:gridCol w:w="3314"/>
        <w:gridCol w:w="3436"/>
        <w:gridCol w:w="2070"/>
      </w:tblGrid>
      <w:tr w:rsidR="00ED5C5D" w14:paraId="597F6298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4" w14:textId="77777777" w:rsidR="00ED5C5D" w:rsidRDefault="008C554B">
            <w:pPr>
              <w:suppressAutoHyphens/>
              <w:jc w:val="both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Eil. Nr.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5" w14:textId="77777777" w:rsidR="00ED5C5D" w:rsidRDefault="008C554B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Veiklos pavadinimas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6" w14:textId="77777777" w:rsidR="00ED5C5D" w:rsidRDefault="008C554B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Prekės, priemonės, paslaugos pavadinimas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7" w14:textId="77777777" w:rsidR="00ED5C5D" w:rsidRDefault="008C554B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Bendra išlaidų suma, Eur</w:t>
            </w:r>
          </w:p>
        </w:tc>
      </w:tr>
      <w:tr w:rsidR="00ED5C5D" w14:paraId="597F629D" w14:textId="77777777">
        <w:trPr>
          <w:trHeight w:val="35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9" w14:textId="77777777" w:rsidR="00ED5C5D" w:rsidRDefault="008C554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A" w14:textId="77777777" w:rsidR="00ED5C5D" w:rsidRDefault="00ED5C5D">
            <w:pPr>
              <w:suppressAutoHyphens/>
              <w:ind w:right="850"/>
              <w:jc w:val="both"/>
              <w:rPr>
                <w:sz w:val="20"/>
                <w:lang w:eastAsia="ar-SA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B" w14:textId="77777777" w:rsidR="00ED5C5D" w:rsidRDefault="00ED5C5D">
            <w:pPr>
              <w:suppressAutoHyphens/>
              <w:jc w:val="both"/>
              <w:rPr>
                <w:sz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C" w14:textId="77777777" w:rsidR="00ED5C5D" w:rsidRDefault="00ED5C5D">
            <w:pPr>
              <w:suppressAutoHyphens/>
              <w:jc w:val="both"/>
              <w:rPr>
                <w:sz w:val="20"/>
                <w:lang w:eastAsia="ar-SA"/>
              </w:rPr>
            </w:pPr>
          </w:p>
        </w:tc>
      </w:tr>
    </w:tbl>
    <w:p w14:paraId="597F629E" w14:textId="77777777" w:rsidR="00ED5C5D" w:rsidRDefault="00ED5C5D">
      <w:pPr>
        <w:rPr>
          <w:sz w:val="10"/>
          <w:szCs w:val="10"/>
        </w:rPr>
      </w:pPr>
    </w:p>
    <w:p w14:paraId="597F629F" w14:textId="77777777" w:rsidR="00ED5C5D" w:rsidRDefault="008C554B">
      <w:pPr>
        <w:suppressAutoHyphens/>
        <w:snapToGrid w:val="0"/>
        <w:ind w:right="-3"/>
        <w:rPr>
          <w:bCs/>
          <w:szCs w:val="24"/>
        </w:rPr>
      </w:pPr>
      <w:r>
        <w:rPr>
          <w:bCs/>
          <w:szCs w:val="24"/>
        </w:rPr>
        <w:t>Detali projekto išlaidų sąmata</w:t>
      </w:r>
    </w:p>
    <w:p w14:paraId="597F62A0" w14:textId="77777777" w:rsidR="00ED5C5D" w:rsidRDefault="00ED5C5D">
      <w:pPr>
        <w:rPr>
          <w:sz w:val="10"/>
          <w:szCs w:val="10"/>
        </w:rPr>
      </w:pPr>
    </w:p>
    <w:tbl>
      <w:tblPr>
        <w:tblW w:w="957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5693"/>
        <w:gridCol w:w="921"/>
        <w:gridCol w:w="967"/>
        <w:gridCol w:w="1365"/>
      </w:tblGrid>
      <w:tr w:rsidR="00ED5C5D" w14:paraId="597F62A7" w14:textId="77777777">
        <w:trPr>
          <w:trHeight w:val="28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7F62A1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  <w:p w14:paraId="597F62A2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7F62A3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Išlaidų pavadinimas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7F62A4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szCs w:val="24"/>
              </w:rPr>
              <w:t>Kiekis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7F62A5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szCs w:val="24"/>
              </w:rPr>
              <w:t>Visa suma Eur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F62A6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szCs w:val="24"/>
              </w:rPr>
              <w:t>Iš savivaldybės biudžeto prašoma suma Eur</w:t>
            </w:r>
          </w:p>
        </w:tc>
      </w:tr>
      <w:tr w:rsidR="00ED5C5D" w14:paraId="597F62AA" w14:textId="77777777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F62A8" w14:textId="77777777" w:rsidR="00ED5C5D" w:rsidRDefault="008C554B">
            <w:pPr>
              <w:suppressLineNumbers/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I.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A9" w14:textId="77777777" w:rsidR="00ED5C5D" w:rsidRDefault="008C554B">
            <w:pPr>
              <w:suppressLineNumbers/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Projekto administravimo išlaidos (ne daugiau kaip 10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z w:val="22"/>
                <w:szCs w:val="22"/>
                <w:lang w:eastAsia="ar-SA"/>
              </w:rPr>
              <w:t>proc. projektui įgyvendinti skirtų lėšų):</w:t>
            </w:r>
          </w:p>
        </w:tc>
      </w:tr>
      <w:tr w:rsidR="00ED5C5D" w14:paraId="597F62B1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AB" w14:textId="77777777" w:rsidR="00ED5C5D" w:rsidRDefault="00ED5C5D">
            <w:pPr>
              <w:rPr>
                <w:sz w:val="14"/>
                <w:szCs w:val="14"/>
              </w:rPr>
            </w:pPr>
          </w:p>
          <w:p w14:paraId="597F62AC" w14:textId="77777777" w:rsidR="00ED5C5D" w:rsidRDefault="008C554B">
            <w:pPr>
              <w:suppressLineNumbers/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AD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Projekto vadovo darbo užmokestis</w:t>
            </w:r>
            <w:r>
              <w:rPr>
                <w:sz w:val="22"/>
                <w:szCs w:val="22"/>
              </w:rPr>
              <w:t xml:space="preserve"> (įskaitant gyventojų pajamų ir socialinio draudimo įmokas bei įmokas į Garantinį fondą)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AE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AF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B0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B7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B2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B3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4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5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B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BE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B8" w14:textId="77777777" w:rsidR="00ED5C5D" w:rsidRDefault="00ED5C5D">
            <w:pPr>
              <w:rPr>
                <w:sz w:val="40"/>
                <w:szCs w:val="40"/>
              </w:rPr>
            </w:pPr>
          </w:p>
          <w:p w14:paraId="597F62B9" w14:textId="77777777" w:rsidR="00ED5C5D" w:rsidRDefault="008C554B">
            <w:pPr>
              <w:suppressLineNumbers/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BA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Asmens, vykdančio buhalterinę apskaitą, darbo užmokestis</w:t>
            </w:r>
            <w:r>
              <w:rPr>
                <w:sz w:val="22"/>
                <w:szCs w:val="22"/>
              </w:rPr>
              <w:t xml:space="preserve"> (įskaitant gyventojų pajamų ir socialinio draudimo įmokas bei įmokas į Garantinį fondą (jei paslauga neperkama iš buhalterinės apskaitos paslaugas teikiančios įmonės (įstaigos) ar buhalterinės apskaitos paslaugas savarankiškai teikiančio asmens)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B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C4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B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</w:tcPr>
          <w:p w14:paraId="597F62C0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1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2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C3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CB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C5" w14:textId="77777777" w:rsidR="00ED5C5D" w:rsidRDefault="00ED5C5D">
            <w:pPr>
              <w:rPr>
                <w:sz w:val="40"/>
                <w:szCs w:val="40"/>
              </w:rPr>
            </w:pPr>
          </w:p>
          <w:p w14:paraId="597F62C6" w14:textId="77777777" w:rsidR="00ED5C5D" w:rsidRDefault="008C554B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</w:tcPr>
          <w:p w14:paraId="597F62C7" w14:textId="77777777" w:rsidR="00ED5C5D" w:rsidRDefault="008C554B">
            <w:pPr>
              <w:suppressAutoHyphens/>
              <w:snapToGrid w:val="0"/>
              <w:ind w:right="6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Atlyginimas už buhalterinės apskaitos paslaugas pagal paslaugų sutartį</w:t>
            </w:r>
            <w:r>
              <w:rPr>
                <w:sz w:val="22"/>
                <w:szCs w:val="22"/>
              </w:rPr>
              <w:t xml:space="preserve"> (kai paslauga perkama iš buhalterinės apskaitos paslaugas teikiančios įmonės (įstaigos) ar buhalterinės apskaitos paslaugas savarankiškai teikiančio asmens)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8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9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CA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D1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C" w14:textId="77777777" w:rsidR="00ED5C5D" w:rsidRDefault="008C554B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D" w14:textId="77777777" w:rsidR="00ED5C5D" w:rsidRDefault="00ED5C5D">
            <w:pPr>
              <w:suppressAutoHyphens/>
              <w:snapToGrid w:val="0"/>
              <w:ind w:right="60"/>
              <w:rPr>
                <w:b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E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F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D0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D4" w14:textId="77777777">
        <w:trPr>
          <w:trHeight w:val="315"/>
        </w:trPr>
        <w:tc>
          <w:tcPr>
            <w:tcW w:w="820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D2" w14:textId="77777777" w:rsidR="00ED5C5D" w:rsidRDefault="008C554B">
            <w:pPr>
              <w:suppressAutoHyphens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</w:rPr>
              <w:t xml:space="preserve">Iš viso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D3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D7" w14:textId="77777777">
        <w:trPr>
          <w:trHeight w:val="558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D5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II.</w:t>
            </w:r>
          </w:p>
        </w:tc>
        <w:tc>
          <w:tcPr>
            <w:tcW w:w="8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D6" w14:textId="77777777" w:rsidR="00ED5C5D" w:rsidRDefault="008C554B">
            <w:pPr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Projekto įgyvendinimo išlaidos:</w:t>
            </w:r>
          </w:p>
        </w:tc>
      </w:tr>
      <w:tr w:rsidR="00ED5C5D" w14:paraId="597F62DE" w14:textId="77777777">
        <w:trPr>
          <w:trHeight w:val="28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D8" w14:textId="77777777" w:rsidR="00ED5C5D" w:rsidRDefault="00ED5C5D">
            <w:pPr>
              <w:suppressLineNumbers/>
              <w:suppressAutoHyphens/>
              <w:snapToGrid w:val="0"/>
              <w:rPr>
                <w:szCs w:val="24"/>
                <w:lang w:eastAsia="ar-SA"/>
              </w:rPr>
            </w:pPr>
          </w:p>
          <w:p w14:paraId="597F62D9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</w:tcPr>
          <w:p w14:paraId="597F62DA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Projekto vykdytojo (-ų), įgyvendinančių projektą, darbo užmokestis</w:t>
            </w:r>
            <w:r>
              <w:rPr>
                <w:sz w:val="22"/>
                <w:szCs w:val="22"/>
              </w:rPr>
              <w:t xml:space="preserve"> (įskaitant gyventojų pajamų, socialinio draudimo įmokas ir įmokas į Garantinį fondą (ne daugiau kaip 10 procentų savivaldybės biudžeto projektui skirtų lėšų)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D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D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D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E4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D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0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E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E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3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E7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2E5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EE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E8" w14:textId="77777777" w:rsidR="00ED5C5D" w:rsidRDefault="00ED5C5D">
            <w:pPr>
              <w:suppressLineNumbers/>
              <w:suppressAutoHyphens/>
              <w:snapToGrid w:val="0"/>
              <w:rPr>
                <w:szCs w:val="24"/>
                <w:lang w:eastAsia="ar-SA"/>
              </w:rPr>
            </w:pPr>
          </w:p>
          <w:p w14:paraId="597F62E9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A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  <w:lang w:eastAsia="lt-LT"/>
              </w:rPr>
              <w:t>Prekių, priemonių įsigijimo išlaidos</w:t>
            </w:r>
            <w:r>
              <w:rPr>
                <w:sz w:val="22"/>
                <w:szCs w:val="22"/>
                <w:lang w:eastAsia="lt-LT"/>
              </w:rPr>
              <w:t xml:space="preserve"> (kanceliarinėms, ūkinėms prekėms, suvenyrams, mokomosioms priemonėms, kitoms prekėms, išskyrus maisto prekes, nealkoholinius ir alkoholinius gėrimus, reikalingoms suplanuotiems renginiams organizuoti), tiesiogiai susijusioms su projekto įgyvendinama veikla, įsigyti, išskyrus ilgalaikį materialųjį turtą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F4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E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0" w14:textId="77777777" w:rsidR="00ED5C5D" w:rsidRDefault="00ED5C5D">
            <w:pPr>
              <w:suppressAutoHyphens/>
              <w:snapToGrid w:val="0"/>
              <w:rPr>
                <w:b/>
                <w:szCs w:val="24"/>
                <w:lang w:eastAsia="lt-LT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3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F7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2F5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FE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F8" w14:textId="77777777" w:rsidR="00ED5C5D" w:rsidRDefault="00ED5C5D">
            <w:pPr>
              <w:rPr>
                <w:sz w:val="20"/>
              </w:rPr>
            </w:pPr>
          </w:p>
          <w:p w14:paraId="597F62F9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A" w14:textId="77777777" w:rsidR="00ED5C5D" w:rsidRDefault="008C554B">
            <w:pPr>
              <w:suppressAutoHyphens/>
              <w:jc w:val="both"/>
              <w:rPr>
                <w:rFonts w:eastAsia="HG Mincho Light J"/>
                <w:szCs w:val="24"/>
                <w:lang w:eastAsia="ar-SA"/>
              </w:rPr>
            </w:pPr>
            <w:r>
              <w:rPr>
                <w:b/>
                <w:sz w:val="22"/>
                <w:szCs w:val="22"/>
                <w:lang w:eastAsia="lt-LT"/>
              </w:rPr>
              <w:t>Išlaidos paslaugoms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rFonts w:eastAsia="HG Mincho Light J"/>
                <w:sz w:val="22"/>
                <w:szCs w:val="22"/>
              </w:rPr>
              <w:t xml:space="preserve">(patalpų, techninės įrangos nuomos, viešinimo, leidybos, </w:t>
            </w:r>
            <w:r>
              <w:rPr>
                <w:sz w:val="22"/>
                <w:szCs w:val="22"/>
              </w:rPr>
              <w:t>banko, pašto, ryšio ir kitų atlygintinų paslaugų, išskyrus maitinimo paslaugą</w:t>
            </w:r>
            <w:r>
              <w:rPr>
                <w:rFonts w:eastAsia="HG Mincho Light J"/>
                <w:sz w:val="22"/>
                <w:szCs w:val="22"/>
              </w:rPr>
              <w:t>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04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F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0" w14:textId="77777777" w:rsidR="00ED5C5D" w:rsidRDefault="00ED5C5D">
            <w:pPr>
              <w:suppressAutoHyphens/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3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07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305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0D" w14:textId="77777777">
        <w:trPr>
          <w:trHeight w:val="432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08" w14:textId="77777777" w:rsidR="00ED5C5D" w:rsidRDefault="00ED5C5D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597F6309" w14:textId="77777777" w:rsidR="00ED5C5D" w:rsidRDefault="008C554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30A" w14:textId="77777777" w:rsidR="00ED5C5D" w:rsidRDefault="008C554B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Atlyginimas pagal sutartis</w:t>
            </w:r>
            <w:r>
              <w:rPr>
                <w:sz w:val="22"/>
                <w:szCs w:val="22"/>
              </w:rPr>
              <w:t xml:space="preserve"> (autorines, paslaugų teikimo ir kt.)</w:t>
            </w:r>
          </w:p>
          <w:p w14:paraId="597F630B" w14:textId="77777777" w:rsidR="00ED5C5D" w:rsidRDefault="008C554B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nurodyti gavėjų skaičių</w:t>
            </w:r>
            <w:r>
              <w:rPr>
                <w:sz w:val="22"/>
                <w:szCs w:val="22"/>
              </w:rPr>
              <w:t>)</w:t>
            </w:r>
          </w:p>
          <w:p w14:paraId="597F630C" w14:textId="77777777" w:rsidR="00ED5C5D" w:rsidRDefault="008C554B">
            <w:pPr>
              <w:suppressAutoHyphens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Pastaba:</w:t>
            </w:r>
            <w:r>
              <w:rPr>
                <w:i/>
                <w:sz w:val="22"/>
                <w:szCs w:val="22"/>
              </w:rPr>
              <w:t xml:space="preserve"> Sumas pateikite įvertinę LR įstatymais nustatytus mokesčius.</w:t>
            </w:r>
          </w:p>
        </w:tc>
      </w:tr>
      <w:tr w:rsidR="00ED5C5D" w14:paraId="597F6313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0E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F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310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31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16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314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5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1C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17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8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Transporto išlaidos (transporto nuomos, kelionių bilietų, kuro (ne daugiau kaip 10 proc. Savivaldybės skiriamų lėšų)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9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A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22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1D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5.1.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E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F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20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2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25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323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24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328" w14:textId="77777777">
        <w:trPr>
          <w:trHeight w:val="345"/>
        </w:trPr>
        <w:tc>
          <w:tcPr>
            <w:tcW w:w="8208" w:type="dxa"/>
            <w:gridSpan w:val="4"/>
            <w:tcBorders>
              <w:bottom w:val="single" w:sz="8" w:space="0" w:color="000000"/>
            </w:tcBorders>
          </w:tcPr>
          <w:p w14:paraId="597F6326" w14:textId="77777777" w:rsidR="00ED5C5D" w:rsidRDefault="008C554B">
            <w:pPr>
              <w:suppressAutoHyphens/>
              <w:snapToGrid w:val="0"/>
              <w:ind w:firstLine="4960"/>
              <w:jc w:val="right"/>
              <w:rPr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IŠ VISO 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97F6327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597F6329" w14:textId="77777777" w:rsidR="00ED5C5D" w:rsidRDefault="00ED5C5D">
      <w:pPr>
        <w:tabs>
          <w:tab w:val="left" w:pos="7980"/>
        </w:tabs>
        <w:suppressAutoHyphens/>
        <w:jc w:val="both"/>
        <w:rPr>
          <w:b/>
          <w:lang w:eastAsia="ar-SA"/>
        </w:rPr>
      </w:pPr>
    </w:p>
    <w:p w14:paraId="597F632A" w14:textId="77777777" w:rsidR="00ED5C5D" w:rsidRDefault="008C554B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Tvirtinu, kad  priimtas sprendimas skirti mažesnę dalį lėšų neturės neigiamos įtakos įgyvendinant projekte numatytus tikslus.</w:t>
      </w:r>
    </w:p>
    <w:p w14:paraId="597F632B" w14:textId="77777777" w:rsidR="00ED5C5D" w:rsidRDefault="00ED5C5D">
      <w:pPr>
        <w:suppressAutoHyphens/>
        <w:ind w:firstLine="720"/>
        <w:jc w:val="both"/>
        <w:rPr>
          <w:lang w:eastAsia="ar-SA"/>
        </w:rPr>
      </w:pPr>
    </w:p>
    <w:p w14:paraId="597F632C" w14:textId="77777777" w:rsidR="00ED5C5D" w:rsidRDefault="008C554B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597F632D" w14:textId="77777777" w:rsidR="00ED5C5D" w:rsidRDefault="008C554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Pareiškėjo vadovas ar įgaliotas asmuo                              parašas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vardas, pavardė</w:t>
      </w:r>
    </w:p>
    <w:p w14:paraId="597F632E" w14:textId="77777777" w:rsidR="00ED5C5D" w:rsidRDefault="008C554B">
      <w:pPr>
        <w:suppressAutoHyphens/>
        <w:ind w:firstLine="7230"/>
        <w:jc w:val="both"/>
        <w:rPr>
          <w:lang w:eastAsia="ar-SA"/>
        </w:rPr>
      </w:pPr>
      <w:r>
        <w:rPr>
          <w:lang w:eastAsia="ar-SA"/>
        </w:rPr>
        <w:t>Data…………………</w:t>
      </w:r>
    </w:p>
    <w:p w14:paraId="597F632F" w14:textId="77777777" w:rsidR="00ED5C5D" w:rsidRDefault="008C554B">
      <w:pPr>
        <w:suppressAutoHyphens/>
        <w:ind w:firstLine="7655"/>
        <w:jc w:val="both"/>
        <w:rPr>
          <w:lang w:eastAsia="ar-SA"/>
        </w:rPr>
      </w:pPr>
      <w:r>
        <w:rPr>
          <w:lang w:eastAsia="ar-SA"/>
        </w:rPr>
        <w:lastRenderedPageBreak/>
        <w:t xml:space="preserve">A.V. </w:t>
      </w:r>
    </w:p>
    <w:sectPr w:rsidR="00ED5C5D" w:rsidSect="008C5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6332" w14:textId="77777777" w:rsidR="00ED5C5D" w:rsidRDefault="008C554B">
      <w:pPr>
        <w:suppressAutoHyphens/>
      </w:pPr>
      <w:r>
        <w:separator/>
      </w:r>
    </w:p>
  </w:endnote>
  <w:endnote w:type="continuationSeparator" w:id="0">
    <w:p w14:paraId="597F6333" w14:textId="77777777" w:rsidR="00ED5C5D" w:rsidRDefault="008C554B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7" w14:textId="77777777" w:rsidR="00ED5C5D" w:rsidRDefault="00ED5C5D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8" w14:textId="77777777" w:rsidR="00ED5C5D" w:rsidRDefault="00ED5C5D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A" w14:textId="77777777" w:rsidR="00ED5C5D" w:rsidRDefault="00ED5C5D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F6330" w14:textId="77777777" w:rsidR="00ED5C5D" w:rsidRDefault="008C554B">
      <w:pPr>
        <w:suppressAutoHyphens/>
      </w:pPr>
      <w:r>
        <w:separator/>
      </w:r>
    </w:p>
  </w:footnote>
  <w:footnote w:type="continuationSeparator" w:id="0">
    <w:p w14:paraId="597F6331" w14:textId="77777777" w:rsidR="00ED5C5D" w:rsidRDefault="008C554B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4" w14:textId="77777777" w:rsidR="00ED5C5D" w:rsidRDefault="00ED5C5D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5" w14:textId="77777777" w:rsidR="00ED5C5D" w:rsidRDefault="008C554B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97F6336" w14:textId="77777777" w:rsidR="00ED5C5D" w:rsidRDefault="00ED5C5D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9" w14:textId="77777777" w:rsidR="00ED5C5D" w:rsidRDefault="00ED5C5D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A0"/>
    <w:rsid w:val="00201F0C"/>
    <w:rsid w:val="008C554B"/>
    <w:rsid w:val="009356A0"/>
    <w:rsid w:val="00E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625D"/>
  <w15:docId w15:val="{1321EECE-367B-4DF4-949B-E2A7667C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2361</Words>
  <Characters>1346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3700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2</cp:revision>
  <cp:lastPrinted>2011-03-18T10:20:00Z</cp:lastPrinted>
  <dcterms:created xsi:type="dcterms:W3CDTF">2023-04-25T13:06:00Z</dcterms:created>
  <dcterms:modified xsi:type="dcterms:W3CDTF">2023-04-25T13:06:00Z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