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33E9" w14:textId="77777777" w:rsidR="00F7538D" w:rsidRDefault="00F7538D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14:paraId="39B767E2" w14:textId="77777777" w:rsidR="00F7538D" w:rsidRDefault="00F7538D">
      <w:pPr>
        <w:suppressAutoHyphens/>
        <w:jc w:val="center"/>
        <w:rPr>
          <w:b/>
          <w:color w:val="000000"/>
          <w:szCs w:val="24"/>
          <w:shd w:val="clear" w:color="auto" w:fill="FFFFFF"/>
          <w:lang w:eastAsia="ar-SA"/>
        </w:rPr>
      </w:pPr>
    </w:p>
    <w:p w14:paraId="4C1914B4" w14:textId="77777777" w:rsidR="00F7538D" w:rsidRDefault="00BD1F5C">
      <w:pPr>
        <w:suppressAutoHyphens/>
        <w:spacing w:line="200" w:lineRule="atLeast"/>
        <w:ind w:left="4536"/>
        <w:rPr>
          <w:rFonts w:ascii="!_Times" w:hAnsi="!_Times"/>
          <w:lang w:eastAsia="ar-SA"/>
        </w:rPr>
      </w:pPr>
      <w:r>
        <w:rPr>
          <w:rFonts w:ascii="!_Times" w:hAnsi="!_Times"/>
          <w:lang w:eastAsia="ar-SA"/>
        </w:rPr>
        <w:t>PATVIRTINTA</w:t>
      </w:r>
    </w:p>
    <w:p w14:paraId="793C21CB" w14:textId="77777777" w:rsidR="00F7538D" w:rsidRDefault="00BD1F5C">
      <w:pPr>
        <w:suppressAutoHyphens/>
        <w:ind w:left="4536"/>
        <w:rPr>
          <w:szCs w:val="24"/>
          <w:lang w:eastAsia="ar-SA"/>
        </w:rPr>
      </w:pPr>
      <w:r>
        <w:rPr>
          <w:szCs w:val="24"/>
          <w:lang w:eastAsia="ar-SA"/>
        </w:rPr>
        <w:t xml:space="preserve">Šiaulių miesto savivaldybės </w:t>
      </w:r>
      <w:r w:rsidR="0078417A">
        <w:rPr>
          <w:szCs w:val="24"/>
          <w:lang w:eastAsia="ar-SA"/>
        </w:rPr>
        <w:t>mero</w:t>
      </w:r>
    </w:p>
    <w:p w14:paraId="12E951E0" w14:textId="0D217E7D" w:rsidR="00F7538D" w:rsidRDefault="00BD1F5C">
      <w:pPr>
        <w:suppressAutoHyphens/>
        <w:ind w:left="4536"/>
        <w:rPr>
          <w:szCs w:val="24"/>
          <w:lang w:eastAsia="ar-SA"/>
        </w:rPr>
      </w:pPr>
      <w:r>
        <w:rPr>
          <w:szCs w:val="24"/>
          <w:lang w:eastAsia="ar-SA"/>
        </w:rPr>
        <w:t>202</w:t>
      </w:r>
      <w:r w:rsidR="0078417A">
        <w:rPr>
          <w:szCs w:val="24"/>
          <w:lang w:eastAsia="ar-SA"/>
        </w:rPr>
        <w:t>3</w:t>
      </w:r>
      <w:r>
        <w:rPr>
          <w:szCs w:val="24"/>
          <w:lang w:eastAsia="ar-SA"/>
        </w:rPr>
        <w:t xml:space="preserve"> m. </w:t>
      </w:r>
      <w:r w:rsidR="00365AC6">
        <w:rPr>
          <w:szCs w:val="24"/>
          <w:lang w:eastAsia="ar-SA"/>
        </w:rPr>
        <w:t>liepos</w:t>
      </w:r>
      <w:r w:rsidR="003C17FF">
        <w:rPr>
          <w:szCs w:val="24"/>
          <w:lang w:eastAsia="ar-SA"/>
        </w:rPr>
        <w:t xml:space="preserve"> 5 </w:t>
      </w:r>
      <w:r>
        <w:rPr>
          <w:szCs w:val="24"/>
          <w:lang w:eastAsia="ar-SA"/>
        </w:rPr>
        <w:t xml:space="preserve">d. </w:t>
      </w:r>
      <w:r w:rsidR="0078417A">
        <w:rPr>
          <w:szCs w:val="24"/>
          <w:lang w:eastAsia="ar-SA"/>
        </w:rPr>
        <w:t>potvarkiu</w:t>
      </w:r>
      <w:r>
        <w:rPr>
          <w:szCs w:val="24"/>
          <w:lang w:eastAsia="ar-SA"/>
        </w:rPr>
        <w:t xml:space="preserve"> Nr. </w:t>
      </w:r>
      <w:r w:rsidR="003C17FF">
        <w:rPr>
          <w:szCs w:val="24"/>
          <w:lang w:eastAsia="ar-SA"/>
        </w:rPr>
        <w:t>565</w:t>
      </w:r>
    </w:p>
    <w:p w14:paraId="1BF6ABDC" w14:textId="77777777" w:rsidR="00F7538D" w:rsidRDefault="00F7538D">
      <w:pPr>
        <w:suppressAutoHyphens/>
        <w:rPr>
          <w:szCs w:val="24"/>
          <w:lang w:eastAsia="ar-SA"/>
        </w:rPr>
      </w:pPr>
    </w:p>
    <w:p w14:paraId="612BD436" w14:textId="77777777" w:rsidR="00F7538D" w:rsidRDefault="00BD1F5C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ŠIAULIŲ MIESTO STRATEGINĖS PLĖTROS TARYBOS</w:t>
      </w:r>
    </w:p>
    <w:p w14:paraId="69790BC8" w14:textId="77777777" w:rsidR="00F7538D" w:rsidRDefault="00BD1F5C">
      <w:pPr>
        <w:suppressAutoHyphens/>
        <w:ind w:firstLine="62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DARBO REGLAMENTAS</w:t>
      </w:r>
    </w:p>
    <w:p w14:paraId="63C5F4A3" w14:textId="77777777" w:rsidR="00F7538D" w:rsidRDefault="00F7538D">
      <w:pPr>
        <w:suppressAutoHyphens/>
        <w:jc w:val="both"/>
        <w:rPr>
          <w:b/>
          <w:szCs w:val="24"/>
          <w:lang w:eastAsia="ar-SA"/>
        </w:rPr>
      </w:pPr>
    </w:p>
    <w:p w14:paraId="0791CB50" w14:textId="39DF2E0D" w:rsidR="008517F7" w:rsidRDefault="00BD1F5C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 SKYRIUS</w:t>
      </w:r>
    </w:p>
    <w:p w14:paraId="7F317A2D" w14:textId="77777777" w:rsidR="00F7538D" w:rsidRDefault="00BD1F5C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BENDROSIOS NUOSTATOS</w:t>
      </w:r>
    </w:p>
    <w:p w14:paraId="28290071" w14:textId="77777777" w:rsidR="00F7538D" w:rsidRDefault="00F7538D">
      <w:pPr>
        <w:suppressAutoHyphens/>
        <w:jc w:val="center"/>
        <w:rPr>
          <w:b/>
          <w:szCs w:val="24"/>
          <w:lang w:eastAsia="ar-SA"/>
        </w:rPr>
      </w:pPr>
    </w:p>
    <w:p w14:paraId="4802BEB3" w14:textId="77777777" w:rsidR="00F7538D" w:rsidRDefault="00BD1F5C">
      <w:pPr>
        <w:suppressAutoHyphens/>
        <w:ind w:firstLine="720"/>
        <w:jc w:val="both"/>
        <w:rPr>
          <w:color w:val="000000"/>
          <w:szCs w:val="24"/>
          <w:lang w:eastAsia="ar-SA"/>
        </w:rPr>
      </w:pPr>
      <w:r>
        <w:rPr>
          <w:szCs w:val="24"/>
          <w:lang w:eastAsia="ar-SA"/>
        </w:rPr>
        <w:t xml:space="preserve">1. </w:t>
      </w:r>
      <w:r>
        <w:rPr>
          <w:color w:val="000000"/>
          <w:szCs w:val="24"/>
          <w:lang w:eastAsia="ar-SA"/>
        </w:rPr>
        <w:t>Šiaulių miesto strateginės plėtros tarybos darbo reglamentas (toliau – Reglamentas) nustato Šiaulių miesto strateginės plėtros tarybos (toliau – SPT) funkcijas, teises, pareigas ir darbo tvarką.</w:t>
      </w:r>
    </w:p>
    <w:p w14:paraId="2C5AB617" w14:textId="3B07F2AD" w:rsidR="00F7538D" w:rsidRDefault="00BD1F5C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2. SPT yra Šiaulių miesto savivaldybės tarybos (toliau – </w:t>
      </w:r>
      <w:r>
        <w:rPr>
          <w:color w:val="000000"/>
          <w:szCs w:val="24"/>
          <w:lang w:eastAsia="ar-SA"/>
        </w:rPr>
        <w:t>Savivaldybės taryba</w:t>
      </w:r>
      <w:r>
        <w:rPr>
          <w:szCs w:val="24"/>
          <w:lang w:eastAsia="ar-SA"/>
        </w:rPr>
        <w:t xml:space="preserve">) patariamasis organas, kuris koordinuoja 2015–2024 metų Šiaulių miesto strateginio plėtros plano (toliau – </w:t>
      </w:r>
      <w:r w:rsidR="003B12FA">
        <w:rPr>
          <w:szCs w:val="24"/>
          <w:lang w:eastAsia="ar-SA"/>
        </w:rPr>
        <w:t>ŠS</w:t>
      </w:r>
      <w:r>
        <w:rPr>
          <w:szCs w:val="24"/>
          <w:lang w:eastAsia="ar-SA"/>
        </w:rPr>
        <w:t>PP) įgyvendinimą, rengia pasiūlymus Savivaldybės tarybai ir</w:t>
      </w:r>
      <w:r w:rsidR="0046615F">
        <w:rPr>
          <w:szCs w:val="24"/>
          <w:lang w:eastAsia="ar-SA"/>
        </w:rPr>
        <w:t xml:space="preserve"> </w:t>
      </w:r>
      <w:r w:rsidR="0046615F" w:rsidRPr="00E27764">
        <w:rPr>
          <w:szCs w:val="24"/>
          <w:lang w:eastAsia="ar-SA"/>
        </w:rPr>
        <w:t>Šiaulių miesto s</w:t>
      </w:r>
      <w:r w:rsidRPr="00E27764">
        <w:rPr>
          <w:szCs w:val="24"/>
          <w:lang w:eastAsia="ar-SA"/>
        </w:rPr>
        <w:t>avivaldybės</w:t>
      </w:r>
      <w:r w:rsidR="0046615F" w:rsidRPr="00E27764">
        <w:rPr>
          <w:szCs w:val="24"/>
          <w:lang w:eastAsia="ar-SA"/>
        </w:rPr>
        <w:t xml:space="preserve"> (toliau – Savivaldybė)</w:t>
      </w:r>
      <w:r>
        <w:rPr>
          <w:szCs w:val="24"/>
          <w:lang w:eastAsia="ar-SA"/>
        </w:rPr>
        <w:t xml:space="preserve"> administracijai dėl vykdomos Š</w:t>
      </w:r>
      <w:r w:rsidR="0048095F">
        <w:rPr>
          <w:szCs w:val="24"/>
          <w:lang w:eastAsia="ar-SA"/>
        </w:rPr>
        <w:t>S</w:t>
      </w:r>
      <w:r>
        <w:rPr>
          <w:szCs w:val="24"/>
          <w:lang w:eastAsia="ar-SA"/>
        </w:rPr>
        <w:t>PP įgyvendinimo politikos strategijos, jos strateginių tikslų, prioritetų ir jų įgyvendinimo, taip pat dėl</w:t>
      </w:r>
      <w:r w:rsidR="00E27764">
        <w:rPr>
          <w:szCs w:val="24"/>
          <w:lang w:eastAsia="ar-SA"/>
        </w:rPr>
        <w:t xml:space="preserve"> </w:t>
      </w:r>
      <w:r w:rsidR="0046615F" w:rsidRPr="0046615F">
        <w:rPr>
          <w:b/>
          <w:bCs/>
          <w:szCs w:val="24"/>
          <w:lang w:eastAsia="ar-SA"/>
        </w:rPr>
        <w:t>S</w:t>
      </w:r>
      <w:r>
        <w:rPr>
          <w:szCs w:val="24"/>
          <w:lang w:eastAsia="ar-SA"/>
        </w:rPr>
        <w:t>avivaldybės</w:t>
      </w:r>
      <w:r>
        <w:rPr>
          <w:szCs w:val="24"/>
          <w:shd w:val="clear" w:color="auto" w:fill="FFFFFF"/>
          <w:lang w:eastAsia="ar-SA"/>
        </w:rPr>
        <w:t xml:space="preserve"> </w:t>
      </w:r>
      <w:r>
        <w:rPr>
          <w:szCs w:val="24"/>
          <w:lang w:eastAsia="ar-SA"/>
        </w:rPr>
        <w:t>biudžeto formavimo ir vykdymo.</w:t>
      </w:r>
    </w:p>
    <w:p w14:paraId="6E8EAC79" w14:textId="0653EE54" w:rsidR="008517F7" w:rsidRPr="0091754A" w:rsidRDefault="008517F7" w:rsidP="0091754A">
      <w:pPr>
        <w:pStyle w:val="Pagrindiniotekstotrauka21"/>
        <w:ind w:firstLine="0"/>
        <w:rPr>
          <w:b/>
          <w:shd w:val="clear" w:color="auto" w:fill="FFFFFF"/>
        </w:rPr>
      </w:pPr>
      <w:r>
        <w:tab/>
        <w:t>3</w:t>
      </w:r>
      <w:r w:rsidRPr="008517F7">
        <w:rPr>
          <w:b/>
          <w:bCs/>
        </w:rPr>
        <w:t xml:space="preserve">. </w:t>
      </w:r>
      <w:r w:rsidRPr="00E27764">
        <w:rPr>
          <w:shd w:val="clear" w:color="auto" w:fill="FFFFFF"/>
        </w:rPr>
        <w:t xml:space="preserve">SPT yra </w:t>
      </w:r>
      <w:r w:rsidRPr="00E27764">
        <w:t>Savivaldybės tarybos įgaliojimų laikui</w:t>
      </w:r>
      <w:r w:rsidRPr="00E27764">
        <w:rPr>
          <w:shd w:val="clear" w:color="auto" w:fill="FFFFFF"/>
        </w:rPr>
        <w:t xml:space="preserve"> Savivaldybės mero (toliau – meras) potvarkiu patvirtinta taryba, sudaryta iš</w:t>
      </w:r>
      <w:r w:rsidRPr="00E27764">
        <w:t xml:space="preserve"> mero, </w:t>
      </w:r>
      <w:r w:rsidR="0048095F" w:rsidRPr="00E27764">
        <w:t>vicemerų</w:t>
      </w:r>
      <w:r w:rsidRPr="00E27764">
        <w:t>, Savivaldybės tarybos narių, Savivaldybės administracijos direktoriaus ir administracijos atstovų</w:t>
      </w:r>
      <w:r w:rsidRPr="00E27764">
        <w:rPr>
          <w:shd w:val="clear" w:color="auto" w:fill="FFFFFF"/>
        </w:rPr>
        <w:t xml:space="preserve"> bei Savivaldybės socialinių-ekonominių partnerių atstovų.</w:t>
      </w:r>
    </w:p>
    <w:p w14:paraId="727BA2A7" w14:textId="77777777" w:rsidR="00F7538D" w:rsidRDefault="00BD1F5C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</w:t>
      </w:r>
      <w:r>
        <w:rPr>
          <w:color w:val="FF0000"/>
          <w:szCs w:val="24"/>
          <w:lang w:eastAsia="ar-SA"/>
        </w:rPr>
        <w:t>.</w:t>
      </w:r>
      <w:r>
        <w:rPr>
          <w:szCs w:val="24"/>
          <w:lang w:eastAsia="ar-SA"/>
        </w:rPr>
        <w:t xml:space="preserve"> SPT savo veikloje vadovaujasi Lietuvos Respublikos teisės aktais</w:t>
      </w:r>
      <w:r>
        <w:rPr>
          <w:szCs w:val="24"/>
          <w:shd w:val="clear" w:color="auto" w:fill="FFFFFF"/>
          <w:lang w:eastAsia="ar-SA"/>
        </w:rPr>
        <w:t xml:space="preserve">, </w:t>
      </w:r>
      <w:r>
        <w:rPr>
          <w:color w:val="000000"/>
          <w:szCs w:val="24"/>
          <w:shd w:val="clear" w:color="auto" w:fill="FFFFFF"/>
          <w:lang w:eastAsia="ar-SA"/>
        </w:rPr>
        <w:t>Sa</w:t>
      </w:r>
      <w:r>
        <w:rPr>
          <w:szCs w:val="24"/>
          <w:shd w:val="clear" w:color="auto" w:fill="FFFFFF"/>
          <w:lang w:eastAsia="ar-SA"/>
        </w:rPr>
        <w:t>vivaldybės tarybos</w:t>
      </w:r>
      <w:r>
        <w:rPr>
          <w:szCs w:val="24"/>
          <w:lang w:eastAsia="ar-SA"/>
        </w:rPr>
        <w:t xml:space="preserve"> sprendimais ir </w:t>
      </w:r>
      <w:r w:rsidR="0091754A" w:rsidRPr="00E27764">
        <w:rPr>
          <w:szCs w:val="24"/>
          <w:lang w:eastAsia="ar-SA"/>
        </w:rPr>
        <w:t>šiuo</w:t>
      </w:r>
      <w:r w:rsidR="0091754A">
        <w:rPr>
          <w:szCs w:val="24"/>
          <w:lang w:eastAsia="ar-SA"/>
        </w:rPr>
        <w:t xml:space="preserve"> </w:t>
      </w:r>
      <w:r>
        <w:rPr>
          <w:color w:val="000000"/>
          <w:szCs w:val="24"/>
          <w:lang w:eastAsia="ar-SA"/>
        </w:rPr>
        <w:t>R</w:t>
      </w:r>
      <w:r>
        <w:rPr>
          <w:szCs w:val="24"/>
          <w:lang w:eastAsia="ar-SA"/>
        </w:rPr>
        <w:t>eglamentu.</w:t>
      </w:r>
    </w:p>
    <w:p w14:paraId="0C1BD4E3" w14:textId="77777777" w:rsidR="00F7538D" w:rsidRDefault="00F7538D">
      <w:pPr>
        <w:suppressAutoHyphens/>
        <w:jc w:val="both"/>
        <w:rPr>
          <w:szCs w:val="24"/>
          <w:lang w:eastAsia="ar-SA"/>
        </w:rPr>
      </w:pPr>
    </w:p>
    <w:p w14:paraId="22C2B174" w14:textId="77777777" w:rsidR="00F7538D" w:rsidRDefault="00BD1F5C">
      <w:pPr>
        <w:suppressAutoHyphens/>
        <w:jc w:val="center"/>
        <w:rPr>
          <w:rFonts w:eastAsia="Lucida Sans Unicode" w:cs="Tahoma"/>
          <w:b/>
          <w:szCs w:val="24"/>
          <w:lang w:eastAsia="ar-SA"/>
        </w:rPr>
      </w:pPr>
      <w:r>
        <w:rPr>
          <w:rFonts w:eastAsia="Lucida Sans Unicode" w:cs="Tahoma"/>
          <w:b/>
          <w:szCs w:val="24"/>
          <w:lang w:eastAsia="ar-SA"/>
        </w:rPr>
        <w:t>II SKYRIUS</w:t>
      </w:r>
    </w:p>
    <w:p w14:paraId="221E7055" w14:textId="3AF5B183" w:rsidR="00F7538D" w:rsidRDefault="000C6A30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SPT </w:t>
      </w:r>
      <w:r w:rsidR="00BD1F5C">
        <w:rPr>
          <w:b/>
          <w:szCs w:val="24"/>
          <w:lang w:eastAsia="ar-SA"/>
        </w:rPr>
        <w:t>FUNKCIJOS</w:t>
      </w:r>
    </w:p>
    <w:p w14:paraId="04C82168" w14:textId="77777777" w:rsidR="00F7538D" w:rsidRDefault="00F7538D">
      <w:pPr>
        <w:suppressAutoHyphens/>
        <w:jc w:val="center"/>
        <w:rPr>
          <w:rFonts w:eastAsia="Lucida Sans Unicode" w:cs="Tahoma"/>
          <w:szCs w:val="24"/>
          <w:lang w:eastAsia="ar-SA"/>
        </w:rPr>
      </w:pPr>
    </w:p>
    <w:p w14:paraId="0CB652EC" w14:textId="77777777" w:rsidR="008670ED" w:rsidRDefault="00BD1F5C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>
        <w:rPr>
          <w:rFonts w:eastAsia="Lucida Sans Unicode" w:cs="Tahoma"/>
          <w:szCs w:val="24"/>
          <w:lang w:eastAsia="ar-SA"/>
        </w:rPr>
        <w:t>5.  SPT vykdo šias funkcijas:</w:t>
      </w:r>
    </w:p>
    <w:p w14:paraId="4997EDCB" w14:textId="77777777" w:rsidR="00F7538D" w:rsidRDefault="00BD1F5C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>
        <w:rPr>
          <w:rFonts w:eastAsia="Lucida Sans Unicode" w:cs="Tahoma"/>
          <w:szCs w:val="24"/>
          <w:lang w:eastAsia="ar-SA"/>
        </w:rPr>
        <w:t xml:space="preserve">5.1.  koordinuoja ir stebi  ŠSPP </w:t>
      </w:r>
      <w:r w:rsidR="008670ED" w:rsidRPr="00E27764">
        <w:rPr>
          <w:rFonts w:eastAsia="Lucida Sans Unicode" w:cs="Tahoma"/>
          <w:szCs w:val="24"/>
          <w:lang w:eastAsia="ar-SA"/>
        </w:rPr>
        <w:t>rengimo ir</w:t>
      </w:r>
      <w:r w:rsidR="008670ED">
        <w:rPr>
          <w:rFonts w:eastAsia="Lucida Sans Unicode" w:cs="Tahoma"/>
          <w:szCs w:val="24"/>
          <w:lang w:eastAsia="ar-SA"/>
        </w:rPr>
        <w:t xml:space="preserve"> </w:t>
      </w:r>
      <w:r>
        <w:rPr>
          <w:rFonts w:eastAsia="Lucida Sans Unicode" w:cs="Tahoma"/>
          <w:szCs w:val="24"/>
          <w:lang w:eastAsia="ar-SA"/>
        </w:rPr>
        <w:t>įgyvendinimo eigą ir vykdo priežiūrą;</w:t>
      </w:r>
    </w:p>
    <w:p w14:paraId="648A5837" w14:textId="0484C3DD" w:rsidR="00F7538D" w:rsidRDefault="00BD1F5C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>
        <w:rPr>
          <w:rFonts w:eastAsia="Lucida Sans Unicode" w:cs="Tahoma"/>
          <w:szCs w:val="24"/>
          <w:lang w:eastAsia="ar-SA"/>
        </w:rPr>
        <w:t xml:space="preserve">5.2. </w:t>
      </w:r>
      <w:r w:rsidR="00B367F2">
        <w:rPr>
          <w:rFonts w:eastAsia="Lucida Sans Unicode" w:cs="Tahoma"/>
          <w:szCs w:val="24"/>
          <w:lang w:eastAsia="ar-SA"/>
        </w:rPr>
        <w:t xml:space="preserve"> </w:t>
      </w:r>
      <w:r>
        <w:rPr>
          <w:rFonts w:eastAsia="Lucida Sans Unicode" w:cs="Tahoma"/>
          <w:szCs w:val="24"/>
          <w:lang w:eastAsia="ar-SA"/>
        </w:rPr>
        <w:t xml:space="preserve">pritaria kasmet rengiamam ŠSPP įgyvendinimo 3 metų Savivaldybės veiklos plano </w:t>
      </w:r>
      <w:r w:rsidR="00B323C6" w:rsidRPr="00E27764">
        <w:rPr>
          <w:rFonts w:eastAsia="Lucida Sans Unicode" w:cs="Tahoma"/>
          <w:szCs w:val="24"/>
          <w:lang w:eastAsia="ar-SA"/>
        </w:rPr>
        <w:t>(toliau – SVP)</w:t>
      </w:r>
      <w:r w:rsidR="00B323C6">
        <w:rPr>
          <w:rFonts w:eastAsia="Lucida Sans Unicode" w:cs="Tahoma"/>
          <w:szCs w:val="24"/>
          <w:lang w:eastAsia="ar-SA"/>
        </w:rPr>
        <w:t xml:space="preserve"> </w:t>
      </w:r>
      <w:r>
        <w:rPr>
          <w:rFonts w:eastAsia="Lucida Sans Unicode" w:cs="Tahoma"/>
          <w:szCs w:val="24"/>
          <w:lang w:eastAsia="ar-SA"/>
        </w:rPr>
        <w:t>projektui;</w:t>
      </w:r>
    </w:p>
    <w:p w14:paraId="50D665F1" w14:textId="77777777" w:rsidR="000C6A30" w:rsidRPr="00E27764" w:rsidRDefault="000C6A30" w:rsidP="000C6A30">
      <w:pPr>
        <w:suppressAutoHyphens/>
        <w:jc w:val="both"/>
        <w:rPr>
          <w:rFonts w:eastAsia="Lucida Sans Unicode" w:cs="Tahoma"/>
          <w:szCs w:val="24"/>
          <w:lang w:eastAsia="ar-SA"/>
        </w:rPr>
      </w:pPr>
      <w:r>
        <w:rPr>
          <w:rFonts w:eastAsia="Lucida Sans Unicode" w:cs="Tahoma"/>
          <w:szCs w:val="24"/>
          <w:lang w:eastAsia="ar-SA"/>
        </w:rPr>
        <w:tab/>
      </w:r>
      <w:r w:rsidRPr="00E27764">
        <w:rPr>
          <w:rFonts w:eastAsia="Lucida Sans Unicode" w:cs="Tahoma"/>
          <w:szCs w:val="24"/>
          <w:lang w:eastAsia="ar-SA"/>
        </w:rPr>
        <w:t>5.3. svarsto ŠSPP įgyvendinimo ataskaitas;</w:t>
      </w:r>
    </w:p>
    <w:p w14:paraId="4C11A34B" w14:textId="745AA144" w:rsidR="00F7538D" w:rsidRDefault="00BD1F5C">
      <w:pPr>
        <w:suppressAutoHyphens/>
        <w:ind w:firstLine="720"/>
        <w:jc w:val="both"/>
        <w:rPr>
          <w:rFonts w:eastAsia="Lucida Sans Unicode" w:cs="Tahoma"/>
          <w:szCs w:val="24"/>
          <w:shd w:val="clear" w:color="auto" w:fill="FFFFFF"/>
          <w:lang w:eastAsia="ar-SA"/>
        </w:rPr>
      </w:pPr>
      <w:r w:rsidRPr="008670ED">
        <w:rPr>
          <w:rFonts w:eastAsia="Lucida Sans Unicode" w:cs="Tahoma"/>
          <w:szCs w:val="24"/>
          <w:lang w:eastAsia="ar-SA"/>
        </w:rPr>
        <w:t>5.4</w:t>
      </w:r>
      <w:r w:rsidR="008670ED" w:rsidRPr="008670ED">
        <w:rPr>
          <w:rFonts w:eastAsia="Lucida Sans Unicode" w:cs="Tahoma"/>
          <w:szCs w:val="24"/>
          <w:lang w:eastAsia="ar-SA"/>
        </w:rPr>
        <w:t>.</w:t>
      </w:r>
      <w:r w:rsidR="000C6A30">
        <w:rPr>
          <w:rFonts w:eastAsia="Lucida Sans Unicode" w:cs="Tahoma"/>
          <w:szCs w:val="24"/>
          <w:lang w:eastAsia="ar-SA"/>
        </w:rPr>
        <w:t xml:space="preserve"> </w:t>
      </w:r>
      <w:r>
        <w:rPr>
          <w:rFonts w:eastAsia="Lucida Sans Unicode" w:cs="Tahoma"/>
          <w:szCs w:val="24"/>
          <w:lang w:eastAsia="ar-SA"/>
        </w:rPr>
        <w:t>te</w:t>
      </w:r>
      <w:r>
        <w:rPr>
          <w:rFonts w:eastAsia="Lucida Sans Unicode" w:cs="Tahoma"/>
          <w:szCs w:val="24"/>
          <w:shd w:val="clear" w:color="auto" w:fill="FFFFFF"/>
          <w:lang w:eastAsia="ar-SA"/>
        </w:rPr>
        <w:t xml:space="preserve">ikia </w:t>
      </w:r>
      <w:r>
        <w:rPr>
          <w:szCs w:val="24"/>
          <w:lang w:eastAsia="ar-SA"/>
        </w:rPr>
        <w:t>Savivaldybės t</w:t>
      </w:r>
      <w:r>
        <w:rPr>
          <w:rFonts w:eastAsia="Lucida Sans Unicode" w:cs="Tahoma"/>
          <w:szCs w:val="24"/>
          <w:shd w:val="clear" w:color="auto" w:fill="FFFFFF"/>
          <w:lang w:eastAsia="ar-SA"/>
        </w:rPr>
        <w:t xml:space="preserve">arybai pasiūlymus dėl </w:t>
      </w:r>
      <w:r w:rsidR="00B323C6" w:rsidRPr="00E27764">
        <w:rPr>
          <w:rFonts w:eastAsia="Lucida Sans Unicode" w:cs="Tahoma"/>
          <w:szCs w:val="24"/>
          <w:shd w:val="clear" w:color="auto" w:fill="FFFFFF"/>
          <w:lang w:eastAsia="ar-SA"/>
        </w:rPr>
        <w:t>SVP</w:t>
      </w:r>
      <w:r w:rsidR="00B323C6">
        <w:rPr>
          <w:rFonts w:eastAsia="Lucida Sans Unicode" w:cs="Tahoma"/>
          <w:szCs w:val="24"/>
          <w:shd w:val="clear" w:color="auto" w:fill="FFFFFF"/>
          <w:lang w:eastAsia="ar-SA"/>
        </w:rPr>
        <w:t xml:space="preserve"> </w:t>
      </w:r>
      <w:r>
        <w:rPr>
          <w:rFonts w:eastAsia="Lucida Sans Unicode" w:cs="Tahoma"/>
          <w:szCs w:val="24"/>
          <w:shd w:val="clear" w:color="auto" w:fill="FFFFFF"/>
          <w:lang w:eastAsia="ar-SA"/>
        </w:rPr>
        <w:t>sudarymo ir įgyvendinimo;</w:t>
      </w:r>
    </w:p>
    <w:p w14:paraId="5BB25ECB" w14:textId="77777777" w:rsidR="00F7538D" w:rsidRDefault="00BD1F5C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8670ED">
        <w:rPr>
          <w:rFonts w:eastAsia="Lucida Sans Unicode" w:cs="Tahoma"/>
          <w:szCs w:val="24"/>
          <w:lang w:eastAsia="ar-SA"/>
        </w:rPr>
        <w:t>5.5</w:t>
      </w:r>
      <w:r w:rsidRPr="008670ED">
        <w:rPr>
          <w:rFonts w:eastAsia="Lucida Sans Unicode" w:cs="Tahoma"/>
          <w:b/>
          <w:bCs/>
          <w:szCs w:val="24"/>
          <w:lang w:eastAsia="ar-SA"/>
        </w:rPr>
        <w:t>.</w:t>
      </w:r>
      <w:r w:rsidRPr="000C6A30">
        <w:rPr>
          <w:rFonts w:eastAsia="Lucida Sans Unicode" w:cs="Tahoma"/>
          <w:b/>
          <w:bCs/>
          <w:szCs w:val="24"/>
          <w:lang w:eastAsia="ar-SA"/>
        </w:rPr>
        <w:t xml:space="preserve"> </w:t>
      </w:r>
      <w:r>
        <w:rPr>
          <w:rFonts w:eastAsia="Lucida Sans Unicode" w:cs="Tahoma"/>
          <w:szCs w:val="24"/>
          <w:lang w:eastAsia="ar-SA"/>
        </w:rPr>
        <w:t xml:space="preserve">svarsto ir teikia </w:t>
      </w:r>
      <w:r>
        <w:rPr>
          <w:szCs w:val="24"/>
          <w:lang w:eastAsia="ar-SA"/>
        </w:rPr>
        <w:t>Savivaldybės t</w:t>
      </w:r>
      <w:r>
        <w:rPr>
          <w:rFonts w:eastAsia="Lucida Sans Unicode" w:cs="Tahoma"/>
          <w:szCs w:val="24"/>
          <w:lang w:eastAsia="ar-SA"/>
        </w:rPr>
        <w:t>arybai rekomendacijas ir sprendimų projektus svarbiais ekonominiais ir finansiniais klausimais, susijusiais su ŠSPP įgyvendinimu;</w:t>
      </w:r>
    </w:p>
    <w:p w14:paraId="03C78FEE" w14:textId="1D76A2CD" w:rsidR="0081115C" w:rsidRDefault="00BD1F5C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8670ED">
        <w:rPr>
          <w:rFonts w:eastAsia="Lucida Sans Unicode" w:cs="Tahoma"/>
          <w:szCs w:val="24"/>
          <w:lang w:eastAsia="ar-SA"/>
        </w:rPr>
        <w:t>5.6.</w:t>
      </w:r>
      <w:r>
        <w:rPr>
          <w:rFonts w:eastAsia="Lucida Sans Unicode" w:cs="Tahoma"/>
          <w:szCs w:val="24"/>
          <w:lang w:eastAsia="ar-SA"/>
        </w:rPr>
        <w:t xml:space="preserve"> aptaria </w:t>
      </w:r>
      <w:r>
        <w:rPr>
          <w:szCs w:val="24"/>
          <w:lang w:eastAsia="ar-SA"/>
        </w:rPr>
        <w:t>Savivaldybės t</w:t>
      </w:r>
      <w:r>
        <w:rPr>
          <w:rFonts w:eastAsia="Lucida Sans Unicode" w:cs="Tahoma"/>
          <w:szCs w:val="24"/>
          <w:lang w:eastAsia="ar-SA"/>
        </w:rPr>
        <w:t>arybos posėdžiams teikiamus sprendimų projektus, susijusius su</w:t>
      </w:r>
      <w:r w:rsidR="0081115C" w:rsidRPr="00ED58AF">
        <w:rPr>
          <w:rFonts w:eastAsia="Lucida Sans Unicode" w:cs="Tahoma"/>
          <w:szCs w:val="24"/>
          <w:lang w:eastAsia="ar-SA"/>
        </w:rPr>
        <w:t>:</w:t>
      </w:r>
    </w:p>
    <w:p w14:paraId="64EB76D3" w14:textId="6E0F3CEA" w:rsidR="00F7538D" w:rsidRPr="00E27764" w:rsidRDefault="0081115C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E27764">
        <w:rPr>
          <w:rFonts w:eastAsia="Lucida Sans Unicode" w:cs="Tahoma"/>
          <w:szCs w:val="24"/>
          <w:lang w:eastAsia="ar-SA"/>
        </w:rPr>
        <w:t>5.6.1. ŠSPP iškeltų tikslų, uždavinių įgyvendinimu</w:t>
      </w:r>
      <w:r w:rsidR="00ED58AF" w:rsidRPr="00E27764">
        <w:rPr>
          <w:rFonts w:eastAsia="Lucida Sans Unicode" w:cs="Tahoma"/>
          <w:szCs w:val="24"/>
          <w:lang w:eastAsia="ar-SA"/>
        </w:rPr>
        <w:t>;</w:t>
      </w:r>
    </w:p>
    <w:p w14:paraId="3145CF3F" w14:textId="77777777" w:rsidR="00F7538D" w:rsidRDefault="00BD1F5C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8670ED">
        <w:rPr>
          <w:rFonts w:eastAsia="Lucida Sans Unicode" w:cs="Tahoma"/>
          <w:szCs w:val="24"/>
          <w:lang w:eastAsia="ar-SA"/>
        </w:rPr>
        <w:t>5.6.2.</w:t>
      </w:r>
      <w:r>
        <w:rPr>
          <w:rFonts w:eastAsia="Lucida Sans Unicode" w:cs="Tahoma"/>
          <w:szCs w:val="24"/>
          <w:lang w:eastAsia="ar-SA"/>
        </w:rPr>
        <w:t xml:space="preserve"> siūlymais koreguoti ar pildyti ŠSPP.</w:t>
      </w:r>
    </w:p>
    <w:p w14:paraId="6CCEAF81" w14:textId="77777777" w:rsidR="000C6A30" w:rsidRDefault="000C6A30">
      <w:pPr>
        <w:suppressAutoHyphens/>
        <w:jc w:val="center"/>
        <w:rPr>
          <w:b/>
          <w:szCs w:val="24"/>
          <w:lang w:eastAsia="ar-SA"/>
        </w:rPr>
      </w:pPr>
    </w:p>
    <w:p w14:paraId="502FEAD6" w14:textId="03F6D1AA" w:rsidR="00441CB3" w:rsidRDefault="00441CB3" w:rsidP="00441CB3">
      <w:pPr>
        <w:tabs>
          <w:tab w:val="left" w:pos="0"/>
        </w:tabs>
        <w:suppressAutoHyphens/>
        <w:jc w:val="center"/>
        <w:rPr>
          <w:rFonts w:eastAsia="Lucida Sans Unicode" w:cs="Tahoma"/>
          <w:b/>
          <w:szCs w:val="24"/>
          <w:lang w:eastAsia="ar-SA"/>
        </w:rPr>
      </w:pPr>
      <w:r>
        <w:rPr>
          <w:rFonts w:eastAsia="Lucida Sans Unicode" w:cs="Tahoma"/>
          <w:b/>
          <w:szCs w:val="24"/>
          <w:lang w:eastAsia="ar-SA"/>
        </w:rPr>
        <w:t>III SKYRIUS</w:t>
      </w:r>
    </w:p>
    <w:p w14:paraId="59510110" w14:textId="6B5055C2" w:rsidR="00441CB3" w:rsidRPr="00F0696F" w:rsidRDefault="00441CB3" w:rsidP="00441CB3">
      <w:pPr>
        <w:suppressAutoHyphens/>
        <w:jc w:val="center"/>
        <w:rPr>
          <w:rFonts w:eastAsia="Lucida Sans Unicode" w:cs="Tahoma"/>
          <w:b/>
          <w:szCs w:val="24"/>
          <w:lang w:eastAsia="ar-SA"/>
        </w:rPr>
      </w:pPr>
      <w:r>
        <w:rPr>
          <w:rFonts w:eastAsia="Lucida Sans Unicode" w:cs="Tahoma"/>
          <w:b/>
          <w:szCs w:val="24"/>
          <w:lang w:eastAsia="ar-SA"/>
        </w:rPr>
        <w:t xml:space="preserve">SPT </w:t>
      </w:r>
      <w:r w:rsidRPr="00F0696F">
        <w:rPr>
          <w:rFonts w:eastAsia="Lucida Sans Unicode" w:cs="Tahoma"/>
          <w:b/>
          <w:szCs w:val="24"/>
          <w:lang w:eastAsia="ar-SA"/>
        </w:rPr>
        <w:t>DARBO ORGANIZAVIMAS</w:t>
      </w:r>
    </w:p>
    <w:p w14:paraId="13A29D2E" w14:textId="77777777" w:rsidR="00441CB3" w:rsidRPr="00F0696F" w:rsidRDefault="00441CB3" w:rsidP="00441CB3">
      <w:pPr>
        <w:suppressAutoHyphens/>
        <w:jc w:val="center"/>
        <w:rPr>
          <w:rFonts w:eastAsia="Lucida Sans Unicode" w:cs="Tahoma"/>
          <w:b/>
          <w:sz w:val="18"/>
          <w:szCs w:val="18"/>
          <w:lang w:eastAsia="ar-SA"/>
        </w:rPr>
      </w:pPr>
    </w:p>
    <w:p w14:paraId="6074A36F" w14:textId="2BE0F380" w:rsidR="00441CB3" w:rsidRDefault="00441CB3" w:rsidP="00441CB3">
      <w:pPr>
        <w:suppressAutoHyphens/>
        <w:ind w:firstLine="720"/>
        <w:jc w:val="both"/>
        <w:rPr>
          <w:szCs w:val="24"/>
          <w:lang w:eastAsia="ar-SA"/>
        </w:rPr>
      </w:pPr>
      <w:r w:rsidRPr="002868F7">
        <w:rPr>
          <w:szCs w:val="24"/>
          <w:lang w:eastAsia="ar-SA"/>
        </w:rPr>
        <w:t>6.</w:t>
      </w:r>
      <w:r>
        <w:rPr>
          <w:szCs w:val="24"/>
          <w:lang w:eastAsia="ar-SA"/>
        </w:rPr>
        <w:t xml:space="preserve"> SPT vadovauja ir už Reglamento laikymąsi yra atsakingas SPT pirmininkas.</w:t>
      </w:r>
    </w:p>
    <w:p w14:paraId="4F75C573" w14:textId="220FC2F7" w:rsidR="008364A8" w:rsidRPr="002868F7" w:rsidRDefault="008364A8" w:rsidP="008364A8">
      <w:pPr>
        <w:suppressAutoHyphens/>
        <w:jc w:val="both"/>
        <w:rPr>
          <w:strike/>
          <w:szCs w:val="24"/>
          <w:lang w:eastAsia="ar-SA"/>
        </w:rPr>
      </w:pPr>
      <w:r>
        <w:rPr>
          <w:szCs w:val="24"/>
          <w:lang w:eastAsia="ar-SA"/>
        </w:rPr>
        <w:tab/>
      </w:r>
      <w:r w:rsidRPr="002868F7">
        <w:rPr>
          <w:szCs w:val="24"/>
          <w:lang w:eastAsia="ar-SA"/>
        </w:rPr>
        <w:t>7. SPT pirmininkui, sekretoriui</w:t>
      </w:r>
      <w:r w:rsidR="00D4491F" w:rsidRPr="002868F7">
        <w:rPr>
          <w:szCs w:val="24"/>
          <w:lang w:eastAsia="ar-SA"/>
        </w:rPr>
        <w:t xml:space="preserve"> </w:t>
      </w:r>
      <w:r w:rsidRPr="002868F7">
        <w:rPr>
          <w:szCs w:val="24"/>
          <w:lang w:eastAsia="ar-SA"/>
        </w:rPr>
        <w:t>(jei šis asmuo yra Savivaldybės administracijos darbuotojas) nesant darbe jo pareigas SPT darbe eina jį pavaduojantis asmuo, jeigu pavadavimas įforminamas.</w:t>
      </w:r>
    </w:p>
    <w:p w14:paraId="4B77F448" w14:textId="51B7346D" w:rsidR="00441CB3" w:rsidRPr="002868F7" w:rsidRDefault="00441CB3" w:rsidP="00441CB3">
      <w:pPr>
        <w:suppressAutoHyphens/>
        <w:ind w:firstLine="720"/>
        <w:jc w:val="both"/>
        <w:rPr>
          <w:szCs w:val="24"/>
          <w:lang w:eastAsia="ar-SA"/>
        </w:rPr>
      </w:pPr>
      <w:r w:rsidRPr="002868F7">
        <w:rPr>
          <w:szCs w:val="24"/>
          <w:lang w:eastAsia="ar-SA"/>
        </w:rPr>
        <w:t>8. SPT priimti sprendimai Savivaldybės tarybai yra rekomendaciniai.</w:t>
      </w:r>
    </w:p>
    <w:p w14:paraId="53E347B2" w14:textId="7C632A5D" w:rsidR="00441CB3" w:rsidRPr="002868F7" w:rsidRDefault="00441CB3" w:rsidP="00441CB3">
      <w:pPr>
        <w:suppressAutoHyphens/>
        <w:ind w:firstLine="720"/>
        <w:jc w:val="both"/>
        <w:rPr>
          <w:szCs w:val="24"/>
          <w:lang w:eastAsia="ar-SA"/>
        </w:rPr>
      </w:pPr>
      <w:r w:rsidRPr="002868F7">
        <w:rPr>
          <w:szCs w:val="24"/>
          <w:lang w:eastAsia="ar-SA"/>
        </w:rPr>
        <w:t>9. SPT darbą techniškai aptarnauja</w:t>
      </w:r>
      <w:r w:rsidRPr="002868F7">
        <w:rPr>
          <w:szCs w:val="24"/>
          <w:shd w:val="clear" w:color="auto" w:fill="FFFFFF"/>
          <w:lang w:eastAsia="ar-SA"/>
        </w:rPr>
        <w:t xml:space="preserve"> </w:t>
      </w:r>
      <w:r w:rsidRPr="002868F7">
        <w:rPr>
          <w:szCs w:val="24"/>
          <w:lang w:eastAsia="ar-SA"/>
        </w:rPr>
        <w:t>Savivaldybės administracijos Strateginio planavimo ir finansų skyrius (toliau – Strateginio planavimo ir finansų skyrius).</w:t>
      </w:r>
    </w:p>
    <w:p w14:paraId="514253D3" w14:textId="035D19CA" w:rsidR="00441CB3" w:rsidRDefault="00441CB3" w:rsidP="00441CB3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2868F7">
        <w:rPr>
          <w:rFonts w:eastAsia="Lucida Sans Unicode" w:cs="Tahoma"/>
          <w:szCs w:val="24"/>
          <w:lang w:eastAsia="ar-SA"/>
        </w:rPr>
        <w:t>10. SPT</w:t>
      </w:r>
      <w:r>
        <w:rPr>
          <w:rFonts w:eastAsia="Lucida Sans Unicode" w:cs="Tahoma"/>
          <w:szCs w:val="24"/>
          <w:lang w:eastAsia="ar-SA"/>
        </w:rPr>
        <w:t xml:space="preserve"> posėdžiai organizuojami pagal poreikį.</w:t>
      </w:r>
    </w:p>
    <w:p w14:paraId="5BB65167" w14:textId="51F9B17B" w:rsidR="00441CB3" w:rsidRPr="0092630C" w:rsidRDefault="00441CB3" w:rsidP="00441CB3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92630C">
        <w:rPr>
          <w:rFonts w:eastAsia="Lucida Sans Unicode" w:cs="Tahoma"/>
          <w:szCs w:val="24"/>
          <w:lang w:eastAsia="ar-SA"/>
        </w:rPr>
        <w:t>1</w:t>
      </w:r>
      <w:r w:rsidR="0092630C" w:rsidRPr="0092630C">
        <w:rPr>
          <w:rFonts w:eastAsia="Lucida Sans Unicode" w:cs="Tahoma"/>
          <w:szCs w:val="24"/>
          <w:lang w:eastAsia="ar-SA"/>
        </w:rPr>
        <w:t>1</w:t>
      </w:r>
      <w:r w:rsidRPr="0092630C">
        <w:rPr>
          <w:rFonts w:eastAsia="Lucida Sans Unicode" w:cs="Tahoma"/>
          <w:szCs w:val="24"/>
          <w:lang w:eastAsia="ar-SA"/>
        </w:rPr>
        <w:t xml:space="preserve">. SPT pirmininkas, gavęs siūlymus įtraukti klausimus į SPT darbotvarkę, </w:t>
      </w:r>
      <w:r w:rsidR="00E14D6E" w:rsidRPr="0092630C">
        <w:rPr>
          <w:rFonts w:eastAsia="Lucida Sans Unicode" w:cs="Tahoma"/>
          <w:szCs w:val="24"/>
          <w:lang w:eastAsia="ar-SA"/>
        </w:rPr>
        <w:t xml:space="preserve">nurodo sekretoriui </w:t>
      </w:r>
      <w:r w:rsidRPr="0092630C">
        <w:rPr>
          <w:rFonts w:eastAsia="Lucida Sans Unicode" w:cs="Tahoma"/>
          <w:szCs w:val="24"/>
          <w:lang w:eastAsia="ar-SA"/>
        </w:rPr>
        <w:t>sudar</w:t>
      </w:r>
      <w:r w:rsidR="00E14D6E" w:rsidRPr="0092630C">
        <w:rPr>
          <w:rFonts w:eastAsia="Lucida Sans Unicode" w:cs="Tahoma"/>
          <w:szCs w:val="24"/>
          <w:lang w:eastAsia="ar-SA"/>
        </w:rPr>
        <w:t>yti</w:t>
      </w:r>
      <w:r w:rsidRPr="0092630C">
        <w:rPr>
          <w:rFonts w:eastAsia="Lucida Sans Unicode" w:cs="Tahoma"/>
          <w:szCs w:val="24"/>
          <w:lang w:eastAsia="ar-SA"/>
        </w:rPr>
        <w:t xml:space="preserve"> posėdžio darbotvarkės projektą, kviečiamus į posėdį asmenis.</w:t>
      </w:r>
    </w:p>
    <w:p w14:paraId="7C5DD473" w14:textId="7975CB43" w:rsidR="00441CB3" w:rsidRPr="0092630C" w:rsidRDefault="00441CB3" w:rsidP="00441CB3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92630C">
        <w:rPr>
          <w:rFonts w:eastAsia="Lucida Sans Unicode" w:cs="Tahoma"/>
          <w:szCs w:val="24"/>
          <w:lang w:eastAsia="ar-SA"/>
        </w:rPr>
        <w:lastRenderedPageBreak/>
        <w:t>1</w:t>
      </w:r>
      <w:r w:rsidR="0092630C" w:rsidRPr="0092630C">
        <w:rPr>
          <w:rFonts w:eastAsia="Lucida Sans Unicode" w:cs="Tahoma"/>
          <w:szCs w:val="24"/>
          <w:lang w:eastAsia="ar-SA"/>
        </w:rPr>
        <w:t>2</w:t>
      </w:r>
      <w:r w:rsidRPr="0092630C">
        <w:rPr>
          <w:rFonts w:eastAsia="Lucida Sans Unicode" w:cs="Tahoma"/>
          <w:szCs w:val="24"/>
          <w:lang w:eastAsia="ar-SA"/>
        </w:rPr>
        <w:t xml:space="preserve">. </w:t>
      </w:r>
      <w:r w:rsidRPr="0092630C">
        <w:rPr>
          <w:szCs w:val="24"/>
          <w:lang w:eastAsia="ar-SA"/>
        </w:rPr>
        <w:t xml:space="preserve">SPT sekretorius </w:t>
      </w:r>
      <w:r w:rsidRPr="0092630C">
        <w:rPr>
          <w:rFonts w:eastAsia="Lucida Sans Unicode" w:cs="Tahoma"/>
          <w:szCs w:val="24"/>
          <w:lang w:eastAsia="ar-SA"/>
        </w:rPr>
        <w:t xml:space="preserve">ne vėliau kaip prieš 3 dienas iki SPT posėdžio išsiunčia </w:t>
      </w:r>
      <w:r w:rsidR="0032669D" w:rsidRPr="0092630C">
        <w:rPr>
          <w:rFonts w:eastAsia="Lucida Sans Unicode" w:cs="Tahoma"/>
          <w:szCs w:val="24"/>
          <w:lang w:eastAsia="ar-SA"/>
        </w:rPr>
        <w:t xml:space="preserve">informaciją apie posėdžio vietą ir laiką bei </w:t>
      </w:r>
      <w:r w:rsidRPr="0092630C">
        <w:rPr>
          <w:rFonts w:eastAsia="Lucida Sans Unicode" w:cs="Tahoma"/>
          <w:szCs w:val="24"/>
          <w:lang w:eastAsia="ar-SA"/>
        </w:rPr>
        <w:t>posėdžio medžiagą SPT nariams ir kitiems į posėdį kviečiamiems asmenims.</w:t>
      </w:r>
    </w:p>
    <w:p w14:paraId="5E9B72DA" w14:textId="44D6B48C" w:rsidR="0092630C" w:rsidRDefault="0092630C" w:rsidP="0032669D">
      <w:pPr>
        <w:suppressAutoHyphens/>
        <w:jc w:val="both"/>
        <w:rPr>
          <w:lang w:eastAsia="lt-LT"/>
        </w:rPr>
      </w:pPr>
      <w:r>
        <w:rPr>
          <w:rFonts w:eastAsia="Lucida Sans Unicode" w:cs="Tahoma"/>
          <w:b/>
          <w:bCs/>
          <w:szCs w:val="24"/>
          <w:lang w:eastAsia="ar-SA"/>
        </w:rPr>
        <w:tab/>
      </w:r>
      <w:r w:rsidR="0032669D" w:rsidRPr="0092630C">
        <w:rPr>
          <w:rFonts w:eastAsia="Lucida Sans Unicode" w:cs="Tahoma"/>
          <w:szCs w:val="24"/>
          <w:lang w:eastAsia="ar-SA"/>
        </w:rPr>
        <w:t>1</w:t>
      </w:r>
      <w:r>
        <w:rPr>
          <w:rFonts w:eastAsia="Lucida Sans Unicode" w:cs="Tahoma"/>
          <w:szCs w:val="24"/>
          <w:lang w:eastAsia="ar-SA"/>
        </w:rPr>
        <w:t>3</w:t>
      </w:r>
      <w:r w:rsidR="0032669D" w:rsidRPr="0092630C">
        <w:rPr>
          <w:rFonts w:eastAsia="Lucida Sans Unicode" w:cs="Tahoma"/>
          <w:szCs w:val="24"/>
          <w:lang w:eastAsia="ar-SA"/>
        </w:rPr>
        <w:t xml:space="preserve">. </w:t>
      </w:r>
      <w:r w:rsidR="0032669D" w:rsidRPr="0092630C">
        <w:rPr>
          <w:szCs w:val="24"/>
          <w:lang w:eastAsia="lt-LT"/>
        </w:rPr>
        <w:t>SPT posėdžiai protokoluojami. Posėdžio protokolus pasirašo posėdžio pirmininkas ir SPT sekretorius</w:t>
      </w:r>
      <w:r w:rsidR="0032669D" w:rsidRPr="0092630C">
        <w:rPr>
          <w:lang w:eastAsia="lt-LT"/>
        </w:rPr>
        <w:t>.</w:t>
      </w:r>
    </w:p>
    <w:p w14:paraId="1A9F9512" w14:textId="57471DDD" w:rsidR="0092630C" w:rsidRDefault="0092630C" w:rsidP="0092630C">
      <w:pPr>
        <w:suppressAutoHyphens/>
        <w:jc w:val="both"/>
        <w:rPr>
          <w:lang w:eastAsia="lt-LT"/>
        </w:rPr>
      </w:pPr>
      <w:r>
        <w:rPr>
          <w:lang w:eastAsia="lt-LT"/>
        </w:rPr>
        <w:tab/>
      </w:r>
      <w:r w:rsidR="0032669D" w:rsidRPr="0092630C">
        <w:rPr>
          <w:lang w:eastAsia="lt-LT"/>
        </w:rPr>
        <w:t>1</w:t>
      </w:r>
      <w:r>
        <w:rPr>
          <w:lang w:eastAsia="lt-LT"/>
        </w:rPr>
        <w:t>4</w:t>
      </w:r>
      <w:r w:rsidR="0032669D" w:rsidRPr="0092630C">
        <w:rPr>
          <w:lang w:eastAsia="lt-LT"/>
        </w:rPr>
        <w:t xml:space="preserve">. </w:t>
      </w:r>
      <w:r w:rsidR="0032669D" w:rsidRPr="0092630C">
        <w:rPr>
          <w:szCs w:val="24"/>
          <w:lang w:eastAsia="lt-LT"/>
        </w:rPr>
        <w:t>SPT posėdžiuose daromas garso įrašas. SPT posėdžių garso įrašai saugomi informacinėse laikmenose Strateginio planavimo ir  finansų skyriuje.</w:t>
      </w:r>
    </w:p>
    <w:p w14:paraId="19422018" w14:textId="77943D24" w:rsidR="0092630C" w:rsidRDefault="0092630C" w:rsidP="0092630C">
      <w:pPr>
        <w:suppressAutoHyphens/>
        <w:jc w:val="both"/>
        <w:rPr>
          <w:lang w:eastAsia="lt-LT"/>
        </w:rPr>
      </w:pPr>
      <w:r>
        <w:rPr>
          <w:lang w:eastAsia="lt-LT"/>
        </w:rPr>
        <w:tab/>
      </w:r>
      <w:r w:rsidR="00441CB3" w:rsidRPr="0092630C">
        <w:rPr>
          <w:szCs w:val="24"/>
          <w:lang w:eastAsia="ar-SA"/>
        </w:rPr>
        <w:t>1</w:t>
      </w:r>
      <w:r>
        <w:rPr>
          <w:szCs w:val="24"/>
          <w:lang w:eastAsia="ar-SA"/>
        </w:rPr>
        <w:t>5</w:t>
      </w:r>
      <w:r w:rsidR="00441CB3" w:rsidRPr="0092630C">
        <w:rPr>
          <w:szCs w:val="24"/>
          <w:lang w:eastAsia="ar-SA"/>
        </w:rPr>
        <w:t>.</w:t>
      </w:r>
      <w:r w:rsidR="00441CB3">
        <w:rPr>
          <w:szCs w:val="24"/>
          <w:lang w:eastAsia="ar-SA"/>
        </w:rPr>
        <w:t xml:space="preserve"> SPT posėdis laikomas įvykusiu, jei jame dalyvauja ne mažiau kaip pusė SPT narių. Kvorumo buvimas fiksuojamas neįskaitant SPT narių, pateikusių nuomonę ir balsavusių elektroniniu paštu.</w:t>
      </w:r>
      <w:r w:rsidR="00F77537">
        <w:rPr>
          <w:szCs w:val="24"/>
          <w:lang w:eastAsia="ar-SA"/>
        </w:rPr>
        <w:t xml:space="preserve">  </w:t>
      </w:r>
    </w:p>
    <w:p w14:paraId="72152DA2" w14:textId="77777777" w:rsidR="0092630C" w:rsidRDefault="0092630C" w:rsidP="0092630C">
      <w:pPr>
        <w:suppressAutoHyphens/>
        <w:jc w:val="both"/>
        <w:rPr>
          <w:lang w:eastAsia="lt-LT"/>
        </w:rPr>
      </w:pPr>
      <w:r>
        <w:rPr>
          <w:lang w:eastAsia="lt-LT"/>
        </w:rPr>
        <w:tab/>
      </w:r>
      <w:r w:rsidR="00441CB3" w:rsidRPr="0092630C">
        <w:rPr>
          <w:color w:val="000000"/>
          <w:szCs w:val="24"/>
          <w:lang w:eastAsia="ar-SA"/>
        </w:rPr>
        <w:t>1</w:t>
      </w:r>
      <w:r>
        <w:rPr>
          <w:color w:val="000000"/>
          <w:szCs w:val="24"/>
          <w:lang w:eastAsia="ar-SA"/>
        </w:rPr>
        <w:t>6</w:t>
      </w:r>
      <w:r w:rsidR="00441CB3" w:rsidRPr="0092630C">
        <w:rPr>
          <w:color w:val="000000"/>
          <w:szCs w:val="24"/>
          <w:lang w:eastAsia="ar-SA"/>
        </w:rPr>
        <w:t>.</w:t>
      </w:r>
      <w:r w:rsidR="00441CB3">
        <w:rPr>
          <w:color w:val="000000"/>
          <w:szCs w:val="24"/>
          <w:lang w:eastAsia="ar-SA"/>
        </w:rPr>
        <w:t xml:space="preserve"> </w:t>
      </w:r>
      <w:r w:rsidR="00441CB3">
        <w:rPr>
          <w:szCs w:val="24"/>
          <w:lang w:eastAsia="ar-SA"/>
        </w:rPr>
        <w:t xml:space="preserve">Posėdžio metu svarstomi sprendimai priimami </w:t>
      </w:r>
      <w:r w:rsidR="00441CB3">
        <w:rPr>
          <w:rFonts w:eastAsia="Calibri"/>
          <w:szCs w:val="24"/>
          <w:lang w:eastAsia="lt-LT"/>
        </w:rPr>
        <w:t>atvirai  balsuojant rankos pakėlimu.</w:t>
      </w:r>
      <w:r w:rsidR="00441CB3">
        <w:rPr>
          <w:szCs w:val="24"/>
          <w:lang w:eastAsia="ar-SA"/>
        </w:rPr>
        <w:t xml:space="preserve"> Įskaičiuojami ir elektroniniu paštu pateikti posėdyje nedalyvaujančių SPT narių balsai (išskyrus atvejus, jei klausimas balsavimui suformuluojamas posėdžio metu ir skiriasi nuo pateiktų darbotvarkėje). </w:t>
      </w:r>
      <w:r w:rsidR="00441CB3">
        <w:rPr>
          <w:rFonts w:eastAsia="Calibri"/>
          <w:szCs w:val="24"/>
          <w:lang w:eastAsia="lt-LT"/>
        </w:rPr>
        <w:t>Balsus skaičiuoja ir posėdžio pirmininkui praneša posėdžio sekretorius.</w:t>
      </w:r>
    </w:p>
    <w:p w14:paraId="6B27811A" w14:textId="77777777" w:rsidR="0092630C" w:rsidRDefault="0092630C" w:rsidP="0092630C">
      <w:pPr>
        <w:suppressAutoHyphens/>
        <w:jc w:val="both"/>
        <w:rPr>
          <w:lang w:eastAsia="lt-LT"/>
        </w:rPr>
      </w:pPr>
      <w:r>
        <w:rPr>
          <w:lang w:eastAsia="lt-LT"/>
        </w:rPr>
        <w:tab/>
      </w:r>
      <w:r w:rsidR="00441CB3" w:rsidRPr="0092630C">
        <w:rPr>
          <w:szCs w:val="24"/>
          <w:lang w:eastAsia="ar-SA"/>
        </w:rPr>
        <w:t>1</w:t>
      </w:r>
      <w:r w:rsidRPr="0092630C">
        <w:rPr>
          <w:szCs w:val="24"/>
          <w:lang w:eastAsia="ar-SA"/>
        </w:rPr>
        <w:t>7</w:t>
      </w:r>
      <w:r w:rsidR="00441CB3" w:rsidRPr="0092630C">
        <w:rPr>
          <w:szCs w:val="24"/>
          <w:lang w:eastAsia="ar-SA"/>
        </w:rPr>
        <w:t>.</w:t>
      </w:r>
      <w:r w:rsidR="00441CB3">
        <w:rPr>
          <w:szCs w:val="24"/>
          <w:lang w:eastAsia="ar-SA"/>
        </w:rPr>
        <w:t xml:space="preserve"> Balsuodamas kiekvienas SPT narys turi po vieną balsą. </w:t>
      </w:r>
    </w:p>
    <w:p w14:paraId="06BA527B" w14:textId="77777777" w:rsidR="0092630C" w:rsidRDefault="0092630C" w:rsidP="0092630C">
      <w:pPr>
        <w:suppressAutoHyphens/>
        <w:jc w:val="both"/>
        <w:rPr>
          <w:lang w:eastAsia="lt-LT"/>
        </w:rPr>
      </w:pPr>
      <w:r>
        <w:rPr>
          <w:lang w:eastAsia="lt-LT"/>
        </w:rPr>
        <w:tab/>
      </w:r>
      <w:r w:rsidR="003C31A1" w:rsidRPr="0092630C">
        <w:rPr>
          <w:szCs w:val="24"/>
          <w:lang w:eastAsia="ar-SA"/>
        </w:rPr>
        <w:t>1</w:t>
      </w:r>
      <w:r w:rsidRPr="0092630C">
        <w:rPr>
          <w:szCs w:val="24"/>
          <w:lang w:eastAsia="ar-SA"/>
        </w:rPr>
        <w:t>8</w:t>
      </w:r>
      <w:r w:rsidR="0032669D" w:rsidRPr="0092630C">
        <w:rPr>
          <w:szCs w:val="24"/>
          <w:lang w:eastAsia="ar-SA"/>
        </w:rPr>
        <w:t>.</w:t>
      </w:r>
      <w:r w:rsidR="0032669D">
        <w:rPr>
          <w:szCs w:val="24"/>
          <w:lang w:eastAsia="ar-SA"/>
        </w:rPr>
        <w:t xml:space="preserve"> </w:t>
      </w:r>
      <w:r w:rsidR="00441CB3">
        <w:rPr>
          <w:szCs w:val="24"/>
          <w:lang w:eastAsia="ar-SA"/>
        </w:rPr>
        <w:t>Balsams pasiskirsčius po lygiai, lemiamas balsas yra SPT pirmininko arba jį pavaduojančio  SPT nario balsas.</w:t>
      </w:r>
    </w:p>
    <w:p w14:paraId="0777394F" w14:textId="77777777" w:rsidR="0092630C" w:rsidRDefault="0092630C" w:rsidP="0092630C">
      <w:pPr>
        <w:suppressAutoHyphens/>
        <w:jc w:val="both"/>
        <w:rPr>
          <w:lang w:eastAsia="lt-LT"/>
        </w:rPr>
      </w:pPr>
      <w:r>
        <w:rPr>
          <w:lang w:eastAsia="lt-LT"/>
        </w:rPr>
        <w:tab/>
        <w:t>19</w:t>
      </w:r>
      <w:r w:rsidR="0032669D" w:rsidRPr="0032669D">
        <w:rPr>
          <w:b/>
          <w:bCs/>
          <w:szCs w:val="24"/>
          <w:lang w:eastAsia="ar-SA"/>
        </w:rPr>
        <w:t>.</w:t>
      </w:r>
      <w:r w:rsidR="0032669D">
        <w:rPr>
          <w:szCs w:val="24"/>
          <w:lang w:eastAsia="ar-SA"/>
        </w:rPr>
        <w:t xml:space="preserve"> </w:t>
      </w:r>
      <w:r w:rsidR="00441CB3">
        <w:rPr>
          <w:szCs w:val="24"/>
          <w:lang w:eastAsia="ar-SA"/>
        </w:rPr>
        <w:t xml:space="preserve">Posėdyje dalyvaujantys ne SPT nariai balso teisės neturi. </w:t>
      </w:r>
    </w:p>
    <w:p w14:paraId="750AEF1D" w14:textId="24DE5811" w:rsidR="00441CB3" w:rsidRPr="0092630C" w:rsidRDefault="0092630C" w:rsidP="0092630C">
      <w:pPr>
        <w:suppressAutoHyphens/>
        <w:jc w:val="both"/>
        <w:rPr>
          <w:lang w:eastAsia="lt-LT"/>
        </w:rPr>
      </w:pPr>
      <w:r>
        <w:rPr>
          <w:lang w:eastAsia="lt-LT"/>
        </w:rPr>
        <w:tab/>
      </w:r>
      <w:r w:rsidR="0032669D" w:rsidRPr="0092630C">
        <w:rPr>
          <w:szCs w:val="24"/>
          <w:lang w:eastAsia="ar-SA"/>
        </w:rPr>
        <w:t>2</w:t>
      </w:r>
      <w:r w:rsidRPr="0092630C">
        <w:rPr>
          <w:szCs w:val="24"/>
          <w:lang w:eastAsia="ar-SA"/>
        </w:rPr>
        <w:t>0</w:t>
      </w:r>
      <w:r w:rsidR="0032669D" w:rsidRPr="0092630C">
        <w:rPr>
          <w:szCs w:val="24"/>
          <w:lang w:eastAsia="ar-SA"/>
        </w:rPr>
        <w:t>.</w:t>
      </w:r>
      <w:r w:rsidR="0032669D">
        <w:rPr>
          <w:szCs w:val="24"/>
          <w:lang w:eastAsia="ar-SA"/>
        </w:rPr>
        <w:t xml:space="preserve"> </w:t>
      </w:r>
      <w:r w:rsidR="00441CB3">
        <w:rPr>
          <w:szCs w:val="24"/>
          <w:lang w:eastAsia="ar-SA"/>
        </w:rPr>
        <w:t xml:space="preserve">SPT narys gali turėti atskirąją nuomonę, kuri išdėstoma posėdžio protokole. </w:t>
      </w:r>
    </w:p>
    <w:p w14:paraId="64DEB4C2" w14:textId="77777777" w:rsidR="008364A8" w:rsidRPr="008364A8" w:rsidRDefault="008364A8" w:rsidP="00441CB3">
      <w:pPr>
        <w:tabs>
          <w:tab w:val="left" w:pos="720"/>
          <w:tab w:val="left" w:pos="1418"/>
        </w:tabs>
        <w:suppressAutoHyphens/>
        <w:ind w:firstLine="709"/>
        <w:jc w:val="both"/>
        <w:rPr>
          <w:rFonts w:eastAsia="Calibri"/>
          <w:b/>
          <w:bCs/>
          <w:strike/>
          <w:szCs w:val="24"/>
          <w:lang w:eastAsia="lt-LT"/>
        </w:rPr>
      </w:pPr>
    </w:p>
    <w:p w14:paraId="1E5FAAFA" w14:textId="2A4BE384" w:rsidR="008364A8" w:rsidRPr="0092630C" w:rsidRDefault="008364A8" w:rsidP="008364A8">
      <w:pPr>
        <w:tabs>
          <w:tab w:val="left" w:pos="720"/>
          <w:tab w:val="left" w:pos="1418"/>
        </w:tabs>
        <w:suppressAutoHyphens/>
        <w:ind w:firstLine="709"/>
        <w:jc w:val="center"/>
        <w:rPr>
          <w:rFonts w:eastAsia="Calibri"/>
          <w:b/>
          <w:bCs/>
          <w:szCs w:val="24"/>
          <w:lang w:eastAsia="lt-LT"/>
        </w:rPr>
      </w:pPr>
      <w:r w:rsidRPr="0092630C">
        <w:rPr>
          <w:rFonts w:eastAsia="Calibri"/>
          <w:b/>
          <w:bCs/>
          <w:szCs w:val="24"/>
          <w:lang w:eastAsia="lt-LT"/>
        </w:rPr>
        <w:t>IV SKYRIUS</w:t>
      </w:r>
    </w:p>
    <w:p w14:paraId="1FAFC899" w14:textId="77777777" w:rsidR="00825738" w:rsidRPr="0092630C" w:rsidRDefault="00825738" w:rsidP="00825738">
      <w:pPr>
        <w:widowControl w:val="0"/>
        <w:suppressAutoHyphens/>
        <w:ind w:firstLine="709"/>
        <w:jc w:val="center"/>
        <w:rPr>
          <w:b/>
          <w:bCs/>
          <w:kern w:val="2"/>
          <w:szCs w:val="24"/>
          <w:lang w:eastAsia="lt-LT"/>
        </w:rPr>
      </w:pPr>
      <w:r w:rsidRPr="0092630C">
        <w:rPr>
          <w:b/>
          <w:bCs/>
          <w:kern w:val="2"/>
          <w:szCs w:val="24"/>
          <w:lang w:eastAsia="lt-LT"/>
        </w:rPr>
        <w:t>NUOTOLINIŲ POSĖDŽIŲ ORGANIZAVIMO TVARKA</w:t>
      </w:r>
    </w:p>
    <w:p w14:paraId="2CFA675A" w14:textId="77777777" w:rsidR="00825738" w:rsidRPr="0092630C" w:rsidRDefault="00825738" w:rsidP="00825738">
      <w:pPr>
        <w:widowControl w:val="0"/>
        <w:suppressAutoHyphens/>
        <w:ind w:firstLine="709"/>
        <w:jc w:val="center"/>
        <w:rPr>
          <w:kern w:val="2"/>
          <w:szCs w:val="24"/>
          <w:lang w:eastAsia="lt-LT"/>
        </w:rPr>
      </w:pPr>
    </w:p>
    <w:p w14:paraId="35AF5905" w14:textId="77A2B029" w:rsidR="00825738" w:rsidRPr="0092630C" w:rsidRDefault="00825738" w:rsidP="00825738">
      <w:pPr>
        <w:pStyle w:val="Betarp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630C">
        <w:rPr>
          <w:rFonts w:eastAsia="Lucida Sans Unicode" w:cs="Tahoma"/>
          <w:lang w:eastAsia="ar-SA"/>
        </w:rPr>
        <w:tab/>
      </w:r>
      <w:r w:rsidRPr="0092630C">
        <w:rPr>
          <w:rFonts w:ascii="Times New Roman" w:eastAsia="Lucida Sans Unicode" w:hAnsi="Times New Roman"/>
          <w:sz w:val="24"/>
          <w:szCs w:val="24"/>
          <w:lang w:eastAsia="ar-SA"/>
        </w:rPr>
        <w:t>2</w:t>
      </w:r>
      <w:r w:rsidR="0092630C">
        <w:rPr>
          <w:rFonts w:ascii="Times New Roman" w:eastAsia="Lucida Sans Unicode" w:hAnsi="Times New Roman"/>
          <w:sz w:val="24"/>
          <w:szCs w:val="24"/>
          <w:lang w:eastAsia="ar-SA"/>
        </w:rPr>
        <w:t>1</w:t>
      </w:r>
      <w:r w:rsidRPr="0092630C">
        <w:rPr>
          <w:rFonts w:ascii="Times New Roman" w:eastAsia="Lucida Sans Unicode" w:hAnsi="Times New Roman"/>
          <w:sz w:val="24"/>
          <w:szCs w:val="24"/>
          <w:lang w:eastAsia="ar-SA"/>
        </w:rPr>
        <w:t xml:space="preserve">. </w:t>
      </w:r>
      <w:r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SPT posėdžiai gali vykti nuotoliniu būdu realiuoju laiku elektroninių ryšių priemonėmis (toliau – nuotolinis būdas). Tokiomis sąlygomis nuotoliniu būdu vykstančiame posėdyje gali būti priimami sprendimai </w:t>
      </w:r>
      <w:r w:rsidRPr="0092630C">
        <w:rPr>
          <w:rFonts w:ascii="Times New Roman" w:hAnsi="Times New Roman"/>
          <w:sz w:val="24"/>
          <w:szCs w:val="24"/>
          <w:lang w:eastAsia="ar-SA"/>
        </w:rPr>
        <w:t>visais SPT kompetencijos klausimais.</w:t>
      </w:r>
    </w:p>
    <w:p w14:paraId="22F6DA94" w14:textId="21DC0CA1" w:rsidR="00825738" w:rsidRPr="0092630C" w:rsidRDefault="00825738" w:rsidP="00825738">
      <w:pPr>
        <w:pStyle w:val="Betarp"/>
        <w:jc w:val="both"/>
        <w:rPr>
          <w:rFonts w:ascii="Times New Roman" w:eastAsia="Andale Sans UI" w:hAnsi="Times New Roman"/>
          <w:spacing w:val="2"/>
          <w:kern w:val="2"/>
          <w:sz w:val="24"/>
          <w:szCs w:val="24"/>
          <w:shd w:val="clear" w:color="auto" w:fill="FFFFFF"/>
          <w:lang w:eastAsia="ar-SA"/>
        </w:rPr>
      </w:pPr>
      <w:r w:rsidRPr="0092630C">
        <w:rPr>
          <w:rFonts w:ascii="Times New Roman" w:hAnsi="Times New Roman"/>
          <w:sz w:val="24"/>
          <w:szCs w:val="24"/>
          <w:lang w:eastAsia="ar-SA"/>
        </w:rPr>
        <w:tab/>
        <w:t>2</w:t>
      </w:r>
      <w:r w:rsidR="0092630C">
        <w:rPr>
          <w:rFonts w:ascii="Times New Roman" w:hAnsi="Times New Roman"/>
          <w:sz w:val="24"/>
          <w:szCs w:val="24"/>
          <w:lang w:eastAsia="ar-SA"/>
        </w:rPr>
        <w:t>2</w:t>
      </w:r>
      <w:r w:rsidRPr="0092630C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92630C">
        <w:rPr>
          <w:rFonts w:ascii="Times New Roman" w:eastAsia="Andale Sans UI" w:hAnsi="Times New Roman"/>
          <w:spacing w:val="2"/>
          <w:kern w:val="2"/>
          <w:sz w:val="24"/>
          <w:szCs w:val="24"/>
          <w:shd w:val="clear" w:color="auto" w:fill="FFFFFF"/>
          <w:lang w:eastAsia="ar-SA"/>
        </w:rPr>
        <w:t>Nuotoliniu būdu SPT posėdžiai organizuojami ir vyksta laikantis visų SPT posėdžiams organizuoti keliamų reikalavimų.</w:t>
      </w:r>
    </w:p>
    <w:p w14:paraId="732C175C" w14:textId="723A5236" w:rsidR="00825738" w:rsidRPr="0092630C" w:rsidRDefault="00825738" w:rsidP="00825738">
      <w:pPr>
        <w:pStyle w:val="Betarp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92630C">
        <w:rPr>
          <w:shd w:val="clear" w:color="auto" w:fill="FFFFFF"/>
          <w:lang w:eastAsia="ar-SA"/>
        </w:rPr>
        <w:tab/>
      </w:r>
      <w:r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2</w:t>
      </w:r>
      <w:r w:rsid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3</w:t>
      </w:r>
      <w:r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.  Viso nuotolinio SPT posėdžio metu SPT nariai turi naudoti vaizdo kameras ir realiu laiku nuolat transliuoti savo atvaizdą. SPT nario balsas neįskaitomas, jeigu balsavimo metu nėra tiesioginės jo vaizdo transliacijos. </w:t>
      </w:r>
    </w:p>
    <w:p w14:paraId="7D891C14" w14:textId="7F746861" w:rsidR="00825738" w:rsidRPr="0092630C" w:rsidRDefault="00825738" w:rsidP="00825738">
      <w:pPr>
        <w:pStyle w:val="Betarp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630C">
        <w:rPr>
          <w:rFonts w:ascii="Times New Roman" w:hAnsi="Times New Roman"/>
          <w:sz w:val="24"/>
          <w:shd w:val="clear" w:color="auto" w:fill="FFFFFF"/>
          <w:lang w:eastAsia="ar-SA"/>
        </w:rPr>
        <w:tab/>
      </w:r>
      <w:r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2</w:t>
      </w:r>
      <w:r w:rsid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4</w:t>
      </w:r>
      <w:r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. Jei dėl techninių kliūčių pradėtą nuotolinį posėdį neįmanoma tęsti, parengiamas įvykusios nuotolinio SP</w:t>
      </w:r>
      <w:r w:rsidR="005C1225"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T</w:t>
      </w:r>
      <w:r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posėdžio dalies protokolas, o likę SP</w:t>
      </w:r>
      <w:r w:rsidR="005C1225"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T</w:t>
      </w:r>
      <w:r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posėdžio klausimai perkeliami į artimiausią SP</w:t>
      </w:r>
      <w:r w:rsidR="005C1225"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T</w:t>
      </w:r>
      <w:r w:rsidRPr="0092630C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posėdį</w:t>
      </w:r>
      <w:r w:rsidRPr="0092630C">
        <w:rPr>
          <w:rFonts w:ascii="Times New Roman" w:hAnsi="Times New Roman"/>
          <w:sz w:val="24"/>
          <w:szCs w:val="24"/>
          <w:lang w:eastAsia="ar-SA"/>
        </w:rPr>
        <w:t>.</w:t>
      </w:r>
    </w:p>
    <w:p w14:paraId="0E40993F" w14:textId="77777777" w:rsidR="000C6A30" w:rsidRDefault="000C6A30">
      <w:pPr>
        <w:suppressAutoHyphens/>
        <w:jc w:val="center"/>
        <w:rPr>
          <w:b/>
          <w:szCs w:val="24"/>
          <w:lang w:eastAsia="ar-SA"/>
        </w:rPr>
      </w:pPr>
    </w:p>
    <w:p w14:paraId="5F43B683" w14:textId="5497303A" w:rsidR="00F7538D" w:rsidRDefault="00441CB3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 </w:t>
      </w:r>
      <w:r w:rsidR="00BD1F5C">
        <w:rPr>
          <w:b/>
          <w:szCs w:val="24"/>
          <w:lang w:eastAsia="ar-SA"/>
        </w:rPr>
        <w:t>SKYRIUS</w:t>
      </w:r>
    </w:p>
    <w:p w14:paraId="43BDBB5F" w14:textId="77777777" w:rsidR="00F7538D" w:rsidRDefault="000C6A30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SPT </w:t>
      </w:r>
      <w:r w:rsidR="00BD1F5C">
        <w:rPr>
          <w:b/>
          <w:szCs w:val="24"/>
          <w:lang w:eastAsia="ar-SA"/>
        </w:rPr>
        <w:t>TEISĖS IR PAREIGOS</w:t>
      </w:r>
    </w:p>
    <w:p w14:paraId="60CA080C" w14:textId="77777777" w:rsidR="00F7538D" w:rsidRDefault="00F7538D">
      <w:pPr>
        <w:suppressAutoHyphens/>
        <w:ind w:firstLine="720"/>
        <w:jc w:val="both"/>
        <w:rPr>
          <w:b/>
          <w:sz w:val="18"/>
          <w:szCs w:val="18"/>
          <w:lang w:eastAsia="ar-SA"/>
        </w:rPr>
      </w:pPr>
    </w:p>
    <w:p w14:paraId="41A39AB6" w14:textId="3645D37A" w:rsidR="00F7538D" w:rsidRPr="00791C08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5</w:t>
      </w:r>
      <w:r w:rsidRPr="00791C08">
        <w:rPr>
          <w:szCs w:val="24"/>
          <w:lang w:eastAsia="ar-SA"/>
        </w:rPr>
        <w:t xml:space="preserve">. </w:t>
      </w:r>
      <w:r w:rsidR="00BD1F5C" w:rsidRPr="00791C08">
        <w:rPr>
          <w:szCs w:val="24"/>
          <w:lang w:eastAsia="ar-SA"/>
        </w:rPr>
        <w:t>Kiekvienas SPT narys, vykdydamas SPT funkcijas, turi teisę:</w:t>
      </w:r>
    </w:p>
    <w:p w14:paraId="3C73169A" w14:textId="650A0E23" w:rsidR="00F7538D" w:rsidRPr="00791C08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5</w:t>
      </w:r>
      <w:r w:rsidRPr="00791C08">
        <w:rPr>
          <w:szCs w:val="24"/>
          <w:lang w:eastAsia="ar-SA"/>
        </w:rPr>
        <w:t xml:space="preserve">.1. </w:t>
      </w:r>
      <w:r w:rsidR="00BD1F5C" w:rsidRPr="00791C08">
        <w:rPr>
          <w:szCs w:val="24"/>
          <w:lang w:eastAsia="ar-SA"/>
        </w:rPr>
        <w:t>gauti SPT posėdžio darbotvarkę;</w:t>
      </w:r>
    </w:p>
    <w:p w14:paraId="2636EDA9" w14:textId="71CD3774" w:rsidR="00F7538D" w:rsidRPr="00791C08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5</w:t>
      </w:r>
      <w:r w:rsidRPr="00791C08">
        <w:rPr>
          <w:szCs w:val="24"/>
          <w:lang w:eastAsia="ar-SA"/>
        </w:rPr>
        <w:t xml:space="preserve">.2. </w:t>
      </w:r>
      <w:r w:rsidR="00BD1F5C" w:rsidRPr="00791C08">
        <w:rPr>
          <w:szCs w:val="24"/>
          <w:lang w:eastAsia="ar-SA"/>
        </w:rPr>
        <w:t>dalyvauti ir balsuoti SPT posėdžiuose;</w:t>
      </w:r>
    </w:p>
    <w:p w14:paraId="24482C76" w14:textId="679A519A" w:rsidR="00F7538D" w:rsidRPr="00791C08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5</w:t>
      </w:r>
      <w:r w:rsidRPr="00791C08">
        <w:rPr>
          <w:szCs w:val="24"/>
          <w:lang w:eastAsia="ar-SA"/>
        </w:rPr>
        <w:t>.3.</w:t>
      </w:r>
      <w:r w:rsidR="00BD1F5C" w:rsidRPr="00791C08">
        <w:rPr>
          <w:szCs w:val="24"/>
          <w:lang w:eastAsia="ar-SA"/>
        </w:rPr>
        <w:t xml:space="preserve"> į SPT posėdį pakviesti kitus valstybės tarnautojus ir darbuotojus, pagal kompetenciją susijusius su posėdžio metu svarstomais klausimais; </w:t>
      </w:r>
    </w:p>
    <w:p w14:paraId="7FDE69F4" w14:textId="1EA10408" w:rsidR="00F7538D" w:rsidRPr="00791C08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5</w:t>
      </w:r>
      <w:r w:rsidRPr="00791C08">
        <w:rPr>
          <w:szCs w:val="24"/>
          <w:lang w:eastAsia="ar-SA"/>
        </w:rPr>
        <w:t xml:space="preserve">.4. </w:t>
      </w:r>
      <w:r w:rsidR="00BD1F5C" w:rsidRPr="00791C08">
        <w:rPr>
          <w:szCs w:val="24"/>
          <w:lang w:eastAsia="ar-SA"/>
        </w:rPr>
        <w:t xml:space="preserve">gauti informaciją, būtiną SPT funkcijoms vykdyti; </w:t>
      </w:r>
    </w:p>
    <w:p w14:paraId="475DB518" w14:textId="69A98B6B" w:rsidR="00F7538D" w:rsidRPr="00791C08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5</w:t>
      </w:r>
      <w:r w:rsidRPr="00791C08">
        <w:rPr>
          <w:szCs w:val="24"/>
          <w:lang w:eastAsia="ar-SA"/>
        </w:rPr>
        <w:t xml:space="preserve">.5. </w:t>
      </w:r>
      <w:r w:rsidR="00BD1F5C" w:rsidRPr="00791C08">
        <w:rPr>
          <w:szCs w:val="24"/>
          <w:lang w:eastAsia="ar-SA"/>
        </w:rPr>
        <w:t xml:space="preserve">teikti SPT pirmininkui pasiūlymus ir pastabas dėl strateginio planavimo </w:t>
      </w:r>
      <w:r w:rsidR="00F0696F" w:rsidRPr="00791C08">
        <w:rPr>
          <w:szCs w:val="24"/>
          <w:lang w:eastAsia="ar-SA"/>
        </w:rPr>
        <w:t xml:space="preserve">organizavimo </w:t>
      </w:r>
      <w:r w:rsidR="00BD1F5C" w:rsidRPr="00791C08">
        <w:rPr>
          <w:szCs w:val="24"/>
          <w:lang w:eastAsia="ar-SA"/>
        </w:rPr>
        <w:t>Savivaldybėje tobulinimo;</w:t>
      </w:r>
    </w:p>
    <w:p w14:paraId="70F9429E" w14:textId="6BE32F3F" w:rsidR="00F7538D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shd w:val="clear" w:color="auto" w:fill="FFFFFF"/>
          <w:lang w:eastAsia="ar-SA"/>
        </w:rPr>
        <w:t>2</w:t>
      </w:r>
      <w:r w:rsidR="00791C08" w:rsidRPr="00791C08">
        <w:rPr>
          <w:szCs w:val="24"/>
          <w:shd w:val="clear" w:color="auto" w:fill="FFFFFF"/>
          <w:lang w:eastAsia="ar-SA"/>
        </w:rPr>
        <w:t>5</w:t>
      </w:r>
      <w:r w:rsidRPr="00791C08">
        <w:rPr>
          <w:szCs w:val="24"/>
          <w:shd w:val="clear" w:color="auto" w:fill="FFFFFF"/>
          <w:lang w:eastAsia="ar-SA"/>
        </w:rPr>
        <w:t xml:space="preserve">.6. </w:t>
      </w:r>
      <w:r w:rsidR="00BD1F5C" w:rsidRPr="00791C08">
        <w:rPr>
          <w:szCs w:val="24"/>
          <w:lang w:eastAsia="ar-SA"/>
        </w:rPr>
        <w:t>negalėdamas dalyvauti SPT posėdyje, balsuoti sprendžiamais klausimais elektroniniu paštu, siųsdamas pranešimą</w:t>
      </w:r>
      <w:r w:rsidR="00B87E7B" w:rsidRPr="00791C08">
        <w:rPr>
          <w:szCs w:val="24"/>
          <w:lang w:eastAsia="ar-SA"/>
        </w:rPr>
        <w:t xml:space="preserve"> (Priedas Nr. 1)</w:t>
      </w:r>
      <w:r w:rsidR="00BD1F5C" w:rsidRPr="00862450">
        <w:rPr>
          <w:szCs w:val="24"/>
          <w:lang w:eastAsia="ar-SA"/>
        </w:rPr>
        <w:t xml:space="preserve"> SPT sekretoriui ne vėliau kaip likus 2 val. iki posėdžio. SPT pirmininkas ar pirmininkaujantis asmuo perskaito negalinčio dalyvauti posėdyje SPT nario pateiktą nuomonę ir už ką jis balsuoja.  Ši atskiroji nuomonė ir jos pateikimo būdas įrašomi protokole.</w:t>
      </w:r>
      <w:r w:rsidR="00BD1F5C">
        <w:rPr>
          <w:szCs w:val="24"/>
          <w:lang w:eastAsia="ar-SA"/>
        </w:rPr>
        <w:t xml:space="preserve"> </w:t>
      </w:r>
    </w:p>
    <w:p w14:paraId="257D8CA1" w14:textId="31D5DD9B" w:rsidR="00F7538D" w:rsidRDefault="00862450" w:rsidP="00BD1F5C">
      <w:pPr>
        <w:tabs>
          <w:tab w:val="left" w:pos="851"/>
        </w:tabs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>
        <w:rPr>
          <w:szCs w:val="24"/>
          <w:lang w:eastAsia="ar-SA"/>
        </w:rPr>
        <w:t>6</w:t>
      </w:r>
      <w:r w:rsidRPr="00791C08">
        <w:rPr>
          <w:szCs w:val="24"/>
          <w:lang w:eastAsia="ar-SA"/>
        </w:rPr>
        <w:t>.</w:t>
      </w:r>
      <w:r w:rsidR="00BD1F5C">
        <w:rPr>
          <w:szCs w:val="24"/>
          <w:lang w:eastAsia="ar-SA"/>
        </w:rPr>
        <w:t xml:space="preserve"> Kiekvienas SPT narys, vykdydamas SPT funkcijas, privalo:</w:t>
      </w:r>
    </w:p>
    <w:p w14:paraId="5C88BF3F" w14:textId="649FDCDC" w:rsidR="00F7538D" w:rsidRPr="00791C08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6</w:t>
      </w:r>
      <w:r w:rsidRPr="00791C08">
        <w:rPr>
          <w:szCs w:val="24"/>
          <w:lang w:eastAsia="ar-SA"/>
        </w:rPr>
        <w:t>.1.</w:t>
      </w:r>
      <w:r w:rsidR="00BD1F5C" w:rsidRPr="00791C08">
        <w:rPr>
          <w:szCs w:val="24"/>
          <w:lang w:eastAsia="ar-SA"/>
        </w:rPr>
        <w:t xml:space="preserve"> dalyvauti SPT posėdžiuose, o jei dėl svarbių priežasčių dalyvauti negali, apie tai informuoti SPT sekretorių;</w:t>
      </w:r>
    </w:p>
    <w:p w14:paraId="051DCE06" w14:textId="35046352" w:rsidR="00F7538D" w:rsidRPr="00791C08" w:rsidRDefault="00862450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lastRenderedPageBreak/>
        <w:t>2</w:t>
      </w:r>
      <w:r w:rsidR="00791C08" w:rsidRPr="00791C08">
        <w:rPr>
          <w:szCs w:val="24"/>
          <w:lang w:eastAsia="ar-SA"/>
        </w:rPr>
        <w:t>6</w:t>
      </w:r>
      <w:r w:rsidRPr="00791C08">
        <w:rPr>
          <w:szCs w:val="24"/>
          <w:lang w:eastAsia="ar-SA"/>
        </w:rPr>
        <w:t>.2.</w:t>
      </w:r>
      <w:r w:rsidR="00BD1F5C" w:rsidRPr="00791C08">
        <w:rPr>
          <w:szCs w:val="24"/>
          <w:lang w:eastAsia="ar-SA"/>
        </w:rPr>
        <w:t xml:space="preserve"> laikytis konfidencialumą ir duomenų apsaugą reglamentuojančių teisės aktų nuostatų;</w:t>
      </w:r>
    </w:p>
    <w:p w14:paraId="63757280" w14:textId="7B986814" w:rsidR="00F7538D" w:rsidRPr="00791C08" w:rsidRDefault="005C1225" w:rsidP="00BD1F5C">
      <w:pPr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6</w:t>
      </w:r>
      <w:r w:rsidRPr="00791C08">
        <w:rPr>
          <w:szCs w:val="24"/>
          <w:lang w:eastAsia="ar-SA"/>
        </w:rPr>
        <w:t xml:space="preserve">.3. </w:t>
      </w:r>
      <w:r w:rsidR="00BD1F5C" w:rsidRPr="00791C08">
        <w:rPr>
          <w:szCs w:val="24"/>
          <w:lang w:eastAsia="ar-SA"/>
        </w:rPr>
        <w:t>būti nešališkas ir atsakingas;</w:t>
      </w:r>
    </w:p>
    <w:p w14:paraId="2BB68CCA" w14:textId="084C7610" w:rsidR="00F7538D" w:rsidRPr="00791C08" w:rsidRDefault="005C1225" w:rsidP="00BD1F5C">
      <w:pPr>
        <w:tabs>
          <w:tab w:val="left" w:pos="567"/>
        </w:tabs>
        <w:suppressAutoHyphens/>
        <w:ind w:firstLine="709"/>
        <w:jc w:val="both"/>
        <w:rPr>
          <w:szCs w:val="24"/>
          <w:lang w:eastAsia="ar-SA"/>
        </w:rPr>
      </w:pPr>
      <w:r w:rsidRPr="00791C08">
        <w:rPr>
          <w:szCs w:val="24"/>
          <w:lang w:eastAsia="ar-SA"/>
        </w:rPr>
        <w:t>2</w:t>
      </w:r>
      <w:r w:rsidR="00791C08" w:rsidRPr="00791C08">
        <w:rPr>
          <w:szCs w:val="24"/>
          <w:lang w:eastAsia="ar-SA"/>
        </w:rPr>
        <w:t>6</w:t>
      </w:r>
      <w:r w:rsidRPr="00791C08">
        <w:rPr>
          <w:szCs w:val="24"/>
          <w:lang w:eastAsia="ar-SA"/>
        </w:rPr>
        <w:t xml:space="preserve">.4. </w:t>
      </w:r>
      <w:r w:rsidR="00BD1F5C" w:rsidRPr="00791C08">
        <w:rPr>
          <w:szCs w:val="24"/>
          <w:lang w:eastAsia="ar-SA"/>
        </w:rPr>
        <w:t>laikytis etikos normų;</w:t>
      </w:r>
    </w:p>
    <w:p w14:paraId="1543F7A1" w14:textId="28D674C1" w:rsidR="00F7538D" w:rsidRDefault="005C1225" w:rsidP="00BD1F5C">
      <w:pPr>
        <w:suppressAutoHyphens/>
        <w:ind w:firstLine="709"/>
        <w:rPr>
          <w:szCs w:val="24"/>
          <w:lang w:eastAsia="ar-SA"/>
        </w:rPr>
      </w:pPr>
      <w:r w:rsidRPr="00791C08">
        <w:rPr>
          <w:caps/>
          <w:szCs w:val="24"/>
          <w:lang w:eastAsia="ar-SA"/>
        </w:rPr>
        <w:t>2</w:t>
      </w:r>
      <w:r w:rsidR="00791C08" w:rsidRPr="00791C08">
        <w:rPr>
          <w:caps/>
          <w:szCs w:val="24"/>
          <w:lang w:eastAsia="ar-SA"/>
        </w:rPr>
        <w:t>6</w:t>
      </w:r>
      <w:r w:rsidRPr="00791C08">
        <w:rPr>
          <w:caps/>
          <w:szCs w:val="24"/>
          <w:lang w:eastAsia="ar-SA"/>
        </w:rPr>
        <w:t>.5.</w:t>
      </w:r>
      <w:r>
        <w:rPr>
          <w:caps/>
          <w:szCs w:val="24"/>
          <w:lang w:eastAsia="ar-SA"/>
        </w:rPr>
        <w:t xml:space="preserve"> </w:t>
      </w:r>
      <w:r w:rsidR="00BD1F5C">
        <w:rPr>
          <w:szCs w:val="24"/>
          <w:lang w:eastAsia="ar-SA"/>
        </w:rPr>
        <w:t xml:space="preserve">teikti informaciją, reikalingą </w:t>
      </w:r>
      <w:r w:rsidR="00BD1F5C">
        <w:rPr>
          <w:caps/>
          <w:szCs w:val="24"/>
          <w:lang w:eastAsia="ar-SA"/>
        </w:rPr>
        <w:t>SPT</w:t>
      </w:r>
      <w:r w:rsidR="00BD1F5C">
        <w:rPr>
          <w:szCs w:val="24"/>
          <w:lang w:eastAsia="ar-SA"/>
        </w:rPr>
        <w:t xml:space="preserve"> funkcijoms vykdyti.</w:t>
      </w:r>
    </w:p>
    <w:p w14:paraId="180106E1" w14:textId="77777777" w:rsidR="00F7538D" w:rsidRDefault="00F7538D">
      <w:pPr>
        <w:suppressAutoHyphens/>
        <w:rPr>
          <w:rFonts w:eastAsia="Lucida Sans Unicode" w:cs="Tahoma"/>
          <w:b/>
          <w:bCs/>
          <w:sz w:val="18"/>
          <w:szCs w:val="18"/>
          <w:lang w:eastAsia="ar-SA"/>
        </w:rPr>
      </w:pPr>
    </w:p>
    <w:p w14:paraId="7A71A20D" w14:textId="2654591D" w:rsidR="00F7538D" w:rsidRDefault="00BD1F5C">
      <w:pPr>
        <w:suppressAutoHyphens/>
        <w:jc w:val="center"/>
        <w:rPr>
          <w:rFonts w:eastAsia="Lucida Sans Unicode" w:cs="Tahoma"/>
          <w:b/>
          <w:bCs/>
          <w:szCs w:val="24"/>
          <w:lang w:eastAsia="ar-SA"/>
        </w:rPr>
      </w:pPr>
      <w:r>
        <w:rPr>
          <w:rFonts w:eastAsia="Lucida Sans Unicode" w:cs="Tahoma"/>
          <w:b/>
          <w:bCs/>
          <w:szCs w:val="24"/>
          <w:lang w:eastAsia="ar-SA"/>
        </w:rPr>
        <w:t>V</w:t>
      </w:r>
      <w:r w:rsidR="00365AC6">
        <w:rPr>
          <w:rFonts w:eastAsia="Lucida Sans Unicode" w:cs="Tahoma"/>
          <w:b/>
          <w:bCs/>
          <w:szCs w:val="24"/>
          <w:lang w:eastAsia="ar-SA"/>
        </w:rPr>
        <w:t>I</w:t>
      </w:r>
      <w:r>
        <w:rPr>
          <w:rFonts w:eastAsia="Lucida Sans Unicode" w:cs="Tahoma"/>
          <w:b/>
          <w:bCs/>
          <w:szCs w:val="24"/>
          <w:lang w:eastAsia="ar-SA"/>
        </w:rPr>
        <w:t xml:space="preserve"> SKYRIUS</w:t>
      </w:r>
    </w:p>
    <w:p w14:paraId="7462D564" w14:textId="77777777" w:rsidR="00F7538D" w:rsidRDefault="00BD1F5C">
      <w:pPr>
        <w:suppressAutoHyphens/>
        <w:jc w:val="center"/>
        <w:rPr>
          <w:rFonts w:eastAsia="Lucida Sans Unicode" w:cs="Tahoma"/>
          <w:b/>
          <w:bCs/>
          <w:szCs w:val="24"/>
          <w:lang w:eastAsia="ar-SA"/>
        </w:rPr>
      </w:pPr>
      <w:r>
        <w:rPr>
          <w:rFonts w:eastAsia="Lucida Sans Unicode" w:cs="Tahoma"/>
          <w:b/>
          <w:bCs/>
          <w:szCs w:val="24"/>
          <w:lang w:eastAsia="ar-SA"/>
        </w:rPr>
        <w:t>BAIGIAMOSIOS NUOSTATOS</w:t>
      </w:r>
    </w:p>
    <w:p w14:paraId="0EA14329" w14:textId="77777777" w:rsidR="00F7538D" w:rsidRDefault="00F7538D">
      <w:pPr>
        <w:suppressAutoHyphens/>
        <w:jc w:val="center"/>
        <w:rPr>
          <w:rFonts w:eastAsia="Lucida Sans Unicode" w:cs="Tahoma"/>
          <w:b/>
          <w:bCs/>
          <w:sz w:val="18"/>
          <w:szCs w:val="18"/>
          <w:lang w:eastAsia="ar-SA"/>
        </w:rPr>
      </w:pPr>
    </w:p>
    <w:p w14:paraId="5B9A29AD" w14:textId="397E83BA" w:rsidR="00F7538D" w:rsidRDefault="00D93611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791C08">
        <w:rPr>
          <w:rFonts w:eastAsia="Lucida Sans Unicode" w:cs="Tahoma"/>
          <w:szCs w:val="24"/>
          <w:lang w:eastAsia="ar-SA"/>
        </w:rPr>
        <w:t>2</w:t>
      </w:r>
      <w:r w:rsidR="00791C08" w:rsidRPr="00791C08">
        <w:rPr>
          <w:rFonts w:eastAsia="Lucida Sans Unicode" w:cs="Tahoma"/>
          <w:szCs w:val="24"/>
          <w:lang w:eastAsia="ar-SA"/>
        </w:rPr>
        <w:t>7</w:t>
      </w:r>
      <w:r w:rsidRPr="00791C08">
        <w:rPr>
          <w:rFonts w:eastAsia="Lucida Sans Unicode" w:cs="Tahoma"/>
          <w:szCs w:val="24"/>
          <w:lang w:eastAsia="ar-SA"/>
        </w:rPr>
        <w:t>.</w:t>
      </w:r>
      <w:r>
        <w:rPr>
          <w:rFonts w:eastAsia="Lucida Sans Unicode" w:cs="Tahoma"/>
          <w:szCs w:val="24"/>
          <w:lang w:eastAsia="ar-SA"/>
        </w:rPr>
        <w:t xml:space="preserve"> </w:t>
      </w:r>
      <w:r w:rsidR="00BD1F5C">
        <w:rPr>
          <w:rFonts w:eastAsia="Lucida Sans Unicode" w:cs="Tahoma"/>
          <w:szCs w:val="24"/>
          <w:lang w:eastAsia="ar-SA"/>
        </w:rPr>
        <w:t xml:space="preserve">Reglamentas, jo pakeitimai ir papildymai tvirtinami </w:t>
      </w:r>
      <w:r w:rsidR="00B86C81" w:rsidRPr="00791C08">
        <w:rPr>
          <w:rFonts w:eastAsia="Lucida Sans Unicode" w:cs="Tahoma"/>
          <w:szCs w:val="24"/>
          <w:lang w:eastAsia="ar-SA"/>
        </w:rPr>
        <w:t>mero potvarkiu</w:t>
      </w:r>
      <w:r w:rsidR="00BD1F5C" w:rsidRPr="00791C08">
        <w:rPr>
          <w:rFonts w:eastAsia="Lucida Sans Unicode" w:cs="Tahoma"/>
          <w:szCs w:val="24"/>
          <w:lang w:eastAsia="ar-SA"/>
        </w:rPr>
        <w:t>.</w:t>
      </w:r>
    </w:p>
    <w:p w14:paraId="443DAB03" w14:textId="027CFA24" w:rsidR="00F7538D" w:rsidRPr="00791C08" w:rsidRDefault="007B4079">
      <w:pPr>
        <w:suppressAutoHyphens/>
        <w:ind w:firstLine="720"/>
        <w:jc w:val="both"/>
        <w:rPr>
          <w:rFonts w:eastAsia="Lucida Sans Unicode" w:cs="Tahoma"/>
          <w:szCs w:val="24"/>
          <w:lang w:eastAsia="ar-SA"/>
        </w:rPr>
      </w:pPr>
      <w:r w:rsidRPr="00791C08">
        <w:rPr>
          <w:rFonts w:eastAsia="Lucida Sans Unicode" w:cs="Tahoma"/>
          <w:szCs w:val="24"/>
          <w:lang w:eastAsia="ar-SA"/>
        </w:rPr>
        <w:t>2</w:t>
      </w:r>
      <w:r w:rsidR="00791C08" w:rsidRPr="00791C08">
        <w:rPr>
          <w:rFonts w:eastAsia="Lucida Sans Unicode" w:cs="Tahoma"/>
          <w:szCs w:val="24"/>
          <w:lang w:eastAsia="ar-SA"/>
        </w:rPr>
        <w:t>8</w:t>
      </w:r>
      <w:r w:rsidR="00D93611" w:rsidRPr="00791C08">
        <w:rPr>
          <w:rFonts w:eastAsia="Lucida Sans Unicode" w:cs="Tahoma"/>
          <w:szCs w:val="24"/>
          <w:lang w:eastAsia="ar-SA"/>
        </w:rPr>
        <w:t xml:space="preserve">. </w:t>
      </w:r>
      <w:r w:rsidR="00BD1F5C" w:rsidRPr="00791C08">
        <w:rPr>
          <w:rFonts w:eastAsia="Lucida Sans Unicode" w:cs="Tahoma"/>
          <w:szCs w:val="24"/>
          <w:lang w:eastAsia="ar-SA"/>
        </w:rPr>
        <w:t>SPT veikla nutraukiam</w:t>
      </w:r>
      <w:r w:rsidR="00BD1F5C" w:rsidRPr="00791C08">
        <w:rPr>
          <w:rFonts w:eastAsia="Lucida Sans Unicode" w:cs="Tahoma"/>
          <w:color w:val="000000"/>
          <w:szCs w:val="24"/>
          <w:lang w:eastAsia="ar-SA"/>
        </w:rPr>
        <w:t xml:space="preserve">a </w:t>
      </w:r>
      <w:r w:rsidR="00B86C81" w:rsidRPr="00791C08">
        <w:rPr>
          <w:rFonts w:eastAsia="Lucida Sans Unicode" w:cs="Tahoma"/>
          <w:szCs w:val="24"/>
          <w:lang w:eastAsia="ar-SA"/>
        </w:rPr>
        <w:t>mero potvarkiu.</w:t>
      </w:r>
    </w:p>
    <w:p w14:paraId="0CD671C7" w14:textId="77777777" w:rsidR="00F7538D" w:rsidRDefault="00F7538D">
      <w:pPr>
        <w:spacing w:line="259" w:lineRule="auto"/>
        <w:jc w:val="center"/>
        <w:rPr>
          <w:rFonts w:ascii="Calibri" w:eastAsia="Calibri" w:hAnsi="Calibri"/>
          <w:sz w:val="22"/>
          <w:szCs w:val="22"/>
        </w:rPr>
      </w:pPr>
    </w:p>
    <w:p w14:paraId="3F92AE87" w14:textId="77777777" w:rsidR="002C733D" w:rsidRDefault="002C733D">
      <w:pPr>
        <w:spacing w:line="259" w:lineRule="auto"/>
        <w:jc w:val="center"/>
        <w:rPr>
          <w:rFonts w:ascii="Calibri" w:eastAsia="Calibri" w:hAnsi="Calibri"/>
          <w:sz w:val="22"/>
          <w:szCs w:val="22"/>
        </w:rPr>
      </w:pPr>
    </w:p>
    <w:p w14:paraId="644D42F9" w14:textId="77777777" w:rsidR="002C733D" w:rsidRDefault="002C733D">
      <w:pPr>
        <w:spacing w:line="259" w:lineRule="auto"/>
        <w:jc w:val="center"/>
        <w:rPr>
          <w:rFonts w:ascii="Calibri" w:eastAsia="Calibri" w:hAnsi="Calibri"/>
          <w:sz w:val="22"/>
          <w:szCs w:val="22"/>
        </w:rPr>
      </w:pPr>
    </w:p>
    <w:p w14:paraId="788876EA" w14:textId="77777777" w:rsidR="002C733D" w:rsidRDefault="002C733D">
      <w:pPr>
        <w:spacing w:line="259" w:lineRule="auto"/>
        <w:jc w:val="center"/>
        <w:rPr>
          <w:rFonts w:ascii="Calibri" w:eastAsia="Calibri" w:hAnsi="Calibri"/>
          <w:sz w:val="22"/>
          <w:szCs w:val="22"/>
        </w:rPr>
      </w:pPr>
    </w:p>
    <w:p w14:paraId="19D7910C" w14:textId="77777777" w:rsidR="00F7538D" w:rsidRDefault="00F7538D">
      <w:pPr>
        <w:rPr>
          <w:sz w:val="14"/>
          <w:szCs w:val="14"/>
        </w:rPr>
      </w:pPr>
    </w:p>
    <w:p w14:paraId="7DE44436" w14:textId="77777777" w:rsidR="00F7538D" w:rsidRDefault="00BD1F5C" w:rsidP="00BD1F5C">
      <w:pPr>
        <w:spacing w:line="259" w:lineRule="auto"/>
        <w:jc w:val="center"/>
        <w:rPr>
          <w:rFonts w:eastAsia="HG Mincho Light J"/>
          <w:iCs/>
          <w:color w:val="000000"/>
          <w:szCs w:val="24"/>
          <w:shd w:val="clear" w:color="auto" w:fill="FFFFFF"/>
          <w:lang w:eastAsia="ar-SA"/>
        </w:rPr>
      </w:pPr>
      <w:r>
        <w:rPr>
          <w:rFonts w:ascii="Calibri" w:eastAsia="Calibri" w:hAnsi="Calibri"/>
          <w:sz w:val="22"/>
          <w:szCs w:val="22"/>
        </w:rPr>
        <w:t>_______________________</w:t>
      </w:r>
    </w:p>
    <w:sectPr w:rsidR="00F7538D" w:rsidSect="00BD1F5C">
      <w:headerReference w:type="default" r:id="rId6"/>
      <w:pgSz w:w="11906" w:h="16838" w:code="9"/>
      <w:pgMar w:top="1134" w:right="567" w:bottom="1134" w:left="1701" w:header="0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4412" w14:textId="77777777" w:rsidR="0046116E" w:rsidRDefault="0046116E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12FC1B7D" w14:textId="77777777" w:rsidR="0046116E" w:rsidRDefault="0046116E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_Times">
    <w:altName w:val="Times New Roman"/>
    <w:charset w:val="01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HG Mincho Light J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1DB5" w14:textId="77777777" w:rsidR="0046116E" w:rsidRDefault="0046116E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7D5AAB84" w14:textId="77777777" w:rsidR="0046116E" w:rsidRDefault="0046116E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D758" w14:textId="77777777" w:rsidR="00F7538D" w:rsidRDefault="00F7538D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</w:p>
  <w:p w14:paraId="26271620" w14:textId="77777777" w:rsidR="00F7538D" w:rsidRDefault="00BD1F5C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>PAGE   \* MERGEFORMAT</w:instrText>
    </w:r>
    <w:r>
      <w:rPr>
        <w:szCs w:val="24"/>
        <w:lang w:val="en-GB" w:eastAsia="ar-SA"/>
      </w:rPr>
      <w:fldChar w:fldCharType="separate"/>
    </w:r>
    <w:r>
      <w:rPr>
        <w:noProof/>
        <w:szCs w:val="24"/>
        <w:lang w:val="en-GB" w:eastAsia="ar-SA"/>
      </w:rPr>
      <w:t>2</w:t>
    </w:r>
    <w:r>
      <w:rPr>
        <w:szCs w:val="24"/>
        <w:lang w:val="en-GB" w:eastAsia="ar-SA"/>
      </w:rPr>
      <w:fldChar w:fldCharType="end"/>
    </w:r>
  </w:p>
  <w:p w14:paraId="44888438" w14:textId="77777777" w:rsidR="00F7538D" w:rsidRDefault="00F7538D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71"/>
    <w:rsid w:val="00015AA2"/>
    <w:rsid w:val="000C6A30"/>
    <w:rsid w:val="000D1412"/>
    <w:rsid w:val="000D1DC0"/>
    <w:rsid w:val="001C6CB9"/>
    <w:rsid w:val="001E7971"/>
    <w:rsid w:val="00232E94"/>
    <w:rsid w:val="002868F7"/>
    <w:rsid w:val="002C733D"/>
    <w:rsid w:val="0032669D"/>
    <w:rsid w:val="00365AC6"/>
    <w:rsid w:val="003A554A"/>
    <w:rsid w:val="003B12FA"/>
    <w:rsid w:val="003C17FF"/>
    <w:rsid w:val="003C31A1"/>
    <w:rsid w:val="003C71A0"/>
    <w:rsid w:val="00441CB3"/>
    <w:rsid w:val="0046116E"/>
    <w:rsid w:val="0046615F"/>
    <w:rsid w:val="0048095F"/>
    <w:rsid w:val="004B0578"/>
    <w:rsid w:val="004D2DF5"/>
    <w:rsid w:val="00540F1F"/>
    <w:rsid w:val="005A0E52"/>
    <w:rsid w:val="005C1225"/>
    <w:rsid w:val="005D0C12"/>
    <w:rsid w:val="006949C8"/>
    <w:rsid w:val="0078417A"/>
    <w:rsid w:val="00791C08"/>
    <w:rsid w:val="007B4079"/>
    <w:rsid w:val="0081115C"/>
    <w:rsid w:val="00825738"/>
    <w:rsid w:val="008364A8"/>
    <w:rsid w:val="0084097F"/>
    <w:rsid w:val="008517F7"/>
    <w:rsid w:val="00852CD6"/>
    <w:rsid w:val="00862450"/>
    <w:rsid w:val="008670ED"/>
    <w:rsid w:val="008F79A0"/>
    <w:rsid w:val="0091754A"/>
    <w:rsid w:val="0092630C"/>
    <w:rsid w:val="009458B1"/>
    <w:rsid w:val="00AC3492"/>
    <w:rsid w:val="00AF6380"/>
    <w:rsid w:val="00AF762D"/>
    <w:rsid w:val="00B323C6"/>
    <w:rsid w:val="00B367F2"/>
    <w:rsid w:val="00B86C81"/>
    <w:rsid w:val="00B87E7B"/>
    <w:rsid w:val="00BD1F5C"/>
    <w:rsid w:val="00D4491F"/>
    <w:rsid w:val="00D907C0"/>
    <w:rsid w:val="00D93611"/>
    <w:rsid w:val="00DB599A"/>
    <w:rsid w:val="00E14D6E"/>
    <w:rsid w:val="00E27764"/>
    <w:rsid w:val="00E86E31"/>
    <w:rsid w:val="00ED58AF"/>
    <w:rsid w:val="00F0696F"/>
    <w:rsid w:val="00F444A5"/>
    <w:rsid w:val="00F66C3A"/>
    <w:rsid w:val="00F7538D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07D2FB"/>
  <w15:docId w15:val="{01D12EDD-AC70-439D-AA55-8C2DF139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D1F5C"/>
    <w:rPr>
      <w:color w:val="808080"/>
    </w:rPr>
  </w:style>
  <w:style w:type="paragraph" w:customStyle="1" w:styleId="Pagrindiniotekstotrauka21">
    <w:name w:val="Pagrindinio teksto įtrauka 21"/>
    <w:basedOn w:val="prastasis"/>
    <w:rsid w:val="008517F7"/>
    <w:pPr>
      <w:suppressAutoHyphens/>
      <w:ind w:firstLine="360"/>
      <w:jc w:val="both"/>
    </w:pPr>
    <w:rPr>
      <w:szCs w:val="24"/>
      <w:lang w:eastAsia="ar-SA"/>
    </w:rPr>
  </w:style>
  <w:style w:type="paragraph" w:styleId="Betarp">
    <w:name w:val="No Spacing"/>
    <w:uiPriority w:val="1"/>
    <w:qFormat/>
    <w:rsid w:val="0082573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4059</Words>
  <Characters>2314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ŠIAULIŲ MIESTO SAVIVALDYBĖS TARYBOS 2015 M. GEGUŽĖS 28 D. SPRENDIMO NR. T-140 "DĖL ŠIAULIŲ MIESTO STRATEGINĖS PLĖTROS TARYBOS" PAKEITIMO</vt:lpstr>
      <vt:lpstr>Projektas</vt:lpstr>
    </vt:vector>
  </TitlesOfParts>
  <Manager>2017-03-30</Manager>
  <Company>LR Seimo kanceliarija</Company>
  <LinksUpToDate>false</LinksUpToDate>
  <CharactersWithSpaces>6361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MIESTO SAVIVALDYBĖS TARYBOS 2015 M. GEGUŽĖS 28 D. SPRENDIMO NR. T-140 "DĖL ŠIAULIŲ MIESTO STRATEGINĖS PLĖTROS TARYBOS" PAKEITIMO</dc:title>
  <dc:subject>T-67</dc:subject>
  <dc:creator>ŠIAULIŲ MIESTO SAVIVALDYBĖS TARYBA</dc:creator>
  <cp:lastModifiedBy>Violeta Valančienė</cp:lastModifiedBy>
  <cp:revision>2</cp:revision>
  <cp:lastPrinted>2017-03-14T11:41:00Z</cp:lastPrinted>
  <dcterms:created xsi:type="dcterms:W3CDTF">2023-07-17T11:25:00Z</dcterms:created>
  <dcterms:modified xsi:type="dcterms:W3CDTF">2023-07-17T11:25:00Z</dcterms:modified>
  <cp:category>SPRENDIMAS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3F1003BF-1253-4AE1-8080-619ACB367891</vt:lpwstr>
  </property>
</Properties>
</file>